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AC" w:rsidRPr="0055123E" w:rsidRDefault="002339AC" w:rsidP="002339AC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55123E">
        <w:rPr>
          <w:rStyle w:val="FontStyle73"/>
          <w:rFonts w:ascii="Book Antiqua" w:hAnsi="Book Antiqua" w:cs="TimesNewRomanPSMT"/>
          <w:b/>
        </w:rPr>
        <w:t>Załącznik Nr 5 do zapytania ofertowego</w:t>
      </w:r>
    </w:p>
    <w:p w:rsidR="002339AC" w:rsidRDefault="002339AC" w:rsidP="00051178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</w:rPr>
      </w:pPr>
    </w:p>
    <w:p w:rsidR="00051178" w:rsidRDefault="0055123E" w:rsidP="00051178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</w:rPr>
      </w:pPr>
      <w:r>
        <w:rPr>
          <w:rStyle w:val="FontStyle73"/>
          <w:rFonts w:ascii="Book Antiqua" w:hAnsi="Book Antiqua" w:cs="TimesNewRomanPSMT"/>
          <w:b/>
        </w:rPr>
        <w:t>ISTOTNE POSTANOWIENIA UMOWY</w:t>
      </w:r>
    </w:p>
    <w:p w:rsidR="00051178" w:rsidRPr="00040ADC" w:rsidRDefault="00051178" w:rsidP="00051178">
      <w:p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NewRomanPSMT"/>
          <w:sz w:val="16"/>
          <w:szCs w:val="16"/>
        </w:rPr>
      </w:pPr>
    </w:p>
    <w:p w:rsidR="00051178" w:rsidRPr="00040ADC" w:rsidRDefault="00051178" w:rsidP="00051178">
      <w:p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NewRomanPSMT"/>
          <w:sz w:val="16"/>
          <w:szCs w:val="16"/>
        </w:rPr>
      </w:pPr>
      <w:r w:rsidRPr="00040ADC">
        <w:rPr>
          <w:rStyle w:val="FontStyle73"/>
          <w:rFonts w:ascii="Book Antiqua" w:hAnsi="Book Antiqua" w:cs="TimesNewRomanPSMT"/>
          <w:sz w:val="16"/>
          <w:szCs w:val="16"/>
        </w:rPr>
        <w:t xml:space="preserve">  </w:t>
      </w:r>
    </w:p>
    <w:p w:rsidR="00051178" w:rsidRPr="0084536D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84536D">
        <w:rPr>
          <w:rFonts w:ascii="Book Antiqua" w:hAnsi="Book Antiqua"/>
          <w:sz w:val="20"/>
          <w:szCs w:val="20"/>
        </w:rPr>
        <w:t xml:space="preserve">§ </w:t>
      </w:r>
      <w:r w:rsidR="002339AC">
        <w:rPr>
          <w:rFonts w:ascii="Book Antiqua" w:hAnsi="Book Antiqua"/>
          <w:sz w:val="20"/>
          <w:szCs w:val="20"/>
        </w:rPr>
        <w:t>1</w:t>
      </w:r>
    </w:p>
    <w:p w:rsidR="00051178" w:rsidRPr="008533C1" w:rsidRDefault="00051178" w:rsidP="00051178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4536D">
        <w:rPr>
          <w:rFonts w:ascii="Book Antiqua" w:hAnsi="Book Antiqua"/>
          <w:sz w:val="20"/>
          <w:szCs w:val="20"/>
        </w:rPr>
        <w:t>Przedmiotem umowy jest</w:t>
      </w:r>
      <w:r w:rsidRPr="0084536D">
        <w:rPr>
          <w:rFonts w:ascii="Book Antiqua" w:hAnsi="Book Antiqua"/>
          <w:b/>
          <w:sz w:val="20"/>
          <w:szCs w:val="20"/>
          <w:lang w:eastAsia="ar-SA"/>
        </w:rPr>
        <w:t xml:space="preserve"> </w:t>
      </w:r>
      <w:r w:rsidRPr="008533C1">
        <w:rPr>
          <w:rFonts w:ascii="Book Antiqua" w:hAnsi="Book Antiqua"/>
          <w:sz w:val="20"/>
          <w:szCs w:val="20"/>
          <w:lang w:eastAsia="ar-SA"/>
        </w:rPr>
        <w:t xml:space="preserve">dostawa Internetu do </w:t>
      </w:r>
      <w:r w:rsidR="0055123E">
        <w:rPr>
          <w:rFonts w:ascii="Book Antiqua" w:hAnsi="Book Antiqua"/>
          <w:sz w:val="20"/>
          <w:szCs w:val="20"/>
          <w:lang w:eastAsia="ar-SA"/>
        </w:rPr>
        <w:t xml:space="preserve">240 </w:t>
      </w:r>
      <w:r w:rsidRPr="008533C1">
        <w:rPr>
          <w:rFonts w:ascii="Book Antiqua" w:hAnsi="Book Antiqua"/>
          <w:sz w:val="20"/>
          <w:szCs w:val="20"/>
          <w:lang w:eastAsia="ar-SA"/>
        </w:rPr>
        <w:t>gospodarstw domowych polegająca na:</w:t>
      </w:r>
    </w:p>
    <w:p w:rsidR="00051178" w:rsidRPr="000353D9" w:rsidRDefault="0055123E" w:rsidP="00051178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 Antiqua" w:hAnsi="Book Antiqua" w:cs="Bookman Old Style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utrzymaniu sieci dostępu</w:t>
      </w:r>
      <w:r w:rsidRPr="00A50F77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do Internetu </w:t>
      </w:r>
      <w:r w:rsidR="00051178">
        <w:rPr>
          <w:rFonts w:ascii="Book Antiqua" w:hAnsi="Book Antiqua"/>
          <w:sz w:val="20"/>
          <w:szCs w:val="20"/>
        </w:rPr>
        <w:t xml:space="preserve">i </w:t>
      </w:r>
      <w:r>
        <w:rPr>
          <w:rFonts w:ascii="Book Antiqua" w:hAnsi="Book Antiqua"/>
          <w:sz w:val="20"/>
          <w:szCs w:val="20"/>
        </w:rPr>
        <w:t xml:space="preserve">jej </w:t>
      </w:r>
      <w:r w:rsidR="00051178">
        <w:rPr>
          <w:rFonts w:ascii="Book Antiqua" w:hAnsi="Book Antiqua"/>
          <w:sz w:val="20"/>
          <w:szCs w:val="20"/>
        </w:rPr>
        <w:t xml:space="preserve">konfiguracji u beneficjentów ostatecznych wskazanych przez Zamawiającego </w:t>
      </w:r>
      <w:r w:rsidR="00051178" w:rsidRPr="00A50F77">
        <w:rPr>
          <w:rFonts w:ascii="Book Antiqua" w:hAnsi="Book Antiqua"/>
          <w:sz w:val="20"/>
          <w:szCs w:val="20"/>
        </w:rPr>
        <w:t>sprzętu umożliwiającego dostęp do Internetu</w:t>
      </w:r>
      <w:r w:rsidR="00051178">
        <w:rPr>
          <w:rFonts w:ascii="Book Antiqua" w:hAnsi="Book Antiqua"/>
          <w:sz w:val="20"/>
          <w:szCs w:val="20"/>
        </w:rPr>
        <w:t xml:space="preserve"> na terenie gminy Mochowo,</w:t>
      </w:r>
    </w:p>
    <w:p w:rsidR="00051178" w:rsidRPr="00A7237C" w:rsidRDefault="00051178" w:rsidP="00051178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 Antiqua" w:hAnsi="Book Antiqua" w:cs="Bookman Old Style"/>
          <w:sz w:val="20"/>
          <w:szCs w:val="20"/>
        </w:rPr>
      </w:pPr>
      <w:r w:rsidRPr="00A50F77">
        <w:rPr>
          <w:rFonts w:ascii="Book Antiqua" w:hAnsi="Book Antiqua"/>
          <w:sz w:val="20"/>
          <w:szCs w:val="20"/>
        </w:rPr>
        <w:t xml:space="preserve">świadczeniu usługi dostępu do Internetu gospodarstwom domowym </w:t>
      </w:r>
      <w:r>
        <w:rPr>
          <w:rFonts w:ascii="Book Antiqua" w:hAnsi="Book Antiqua"/>
          <w:sz w:val="20"/>
          <w:szCs w:val="20"/>
        </w:rPr>
        <w:t>na terenie gminy Mochowo,</w:t>
      </w:r>
    </w:p>
    <w:p w:rsidR="00051178" w:rsidRPr="000353D9" w:rsidRDefault="00051178" w:rsidP="00051178">
      <w:pPr>
        <w:pStyle w:val="Akapitzlist"/>
        <w:widowControl w:val="0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Book Antiqua" w:hAnsi="Book Antiqua" w:cs="Bookman Old Style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serwis</w:t>
      </w:r>
      <w:r w:rsidR="0055123E">
        <w:rPr>
          <w:rFonts w:ascii="Book Antiqua" w:hAnsi="Book Antiqua"/>
          <w:sz w:val="20"/>
          <w:szCs w:val="20"/>
        </w:rPr>
        <w:t>owaniu</w:t>
      </w:r>
      <w:r>
        <w:rPr>
          <w:rFonts w:ascii="Book Antiqua" w:hAnsi="Book Antiqua"/>
          <w:sz w:val="20"/>
          <w:szCs w:val="20"/>
        </w:rPr>
        <w:t xml:space="preserve"> sprzętu dostępowego w okresie trwania umowy.</w:t>
      </w:r>
    </w:p>
    <w:p w:rsidR="00051178" w:rsidRPr="00237CBF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8533C1">
        <w:rPr>
          <w:rFonts w:ascii="Book Antiqua" w:hAnsi="Book Antiqua"/>
          <w:sz w:val="20"/>
          <w:szCs w:val="20"/>
        </w:rPr>
        <w:t xml:space="preserve">Wykonawca </w:t>
      </w:r>
      <w:r w:rsidR="006E0979">
        <w:rPr>
          <w:rFonts w:ascii="Book Antiqua" w:hAnsi="Book Antiqua"/>
          <w:sz w:val="20"/>
          <w:szCs w:val="20"/>
        </w:rPr>
        <w:t>dokona konfiguracji sprzętu w</w:t>
      </w:r>
      <w:r w:rsidRPr="008533C1">
        <w:rPr>
          <w:rFonts w:ascii="Book Antiqua" w:hAnsi="Book Antiqua"/>
          <w:sz w:val="20"/>
          <w:szCs w:val="20"/>
        </w:rPr>
        <w:t xml:space="preserve"> gospodarst</w:t>
      </w:r>
      <w:r w:rsidR="006E0979">
        <w:rPr>
          <w:rFonts w:ascii="Book Antiqua" w:hAnsi="Book Antiqua"/>
          <w:sz w:val="20"/>
          <w:szCs w:val="20"/>
        </w:rPr>
        <w:t>wach domowych</w:t>
      </w:r>
      <w:r>
        <w:rPr>
          <w:rFonts w:ascii="Book Antiqua" w:hAnsi="Book Antiqua"/>
          <w:sz w:val="20"/>
          <w:szCs w:val="20"/>
        </w:rPr>
        <w:t xml:space="preserve">, </w:t>
      </w:r>
      <w:r w:rsidRPr="008533C1">
        <w:rPr>
          <w:rFonts w:ascii="Book Antiqua" w:hAnsi="Book Antiqua"/>
          <w:sz w:val="20"/>
          <w:szCs w:val="20"/>
        </w:rPr>
        <w:t>a następnie będzie świadczył usługę dostępu do Internetu użytkownikom.</w:t>
      </w:r>
    </w:p>
    <w:p w:rsidR="00051178" w:rsidRPr="00E56834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oświadcza, że przedmiot umowy jest całkowicie zgodny w zakresie ilościowym i rzeczowym ze złożoną ofertą oraz spełnia wymagania Zamawiającego zawarte w </w:t>
      </w:r>
      <w:r w:rsidR="006E0979">
        <w:rPr>
          <w:rFonts w:ascii="Book Antiqua" w:hAnsi="Book Antiqua"/>
          <w:sz w:val="20"/>
          <w:szCs w:val="20"/>
        </w:rPr>
        <w:t>zapytaniu ofertowym</w:t>
      </w:r>
      <w:r>
        <w:rPr>
          <w:rFonts w:ascii="Book Antiqua" w:hAnsi="Book Antiqua"/>
          <w:sz w:val="20"/>
          <w:szCs w:val="20"/>
        </w:rPr>
        <w:t xml:space="preserve">, </w:t>
      </w:r>
      <w:r w:rsidR="006E0979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 xml:space="preserve">a w szczególności, że świadczone usługi odpowiadać będą wszystkim cechom i normom wymienionym </w:t>
      </w:r>
      <w:r w:rsidR="006E0979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w opisie przedmiotu zamówienia.</w:t>
      </w:r>
    </w:p>
    <w:p w:rsidR="00051178" w:rsidRPr="00E56834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237CBF">
        <w:rPr>
          <w:rFonts w:ascii="Book Antiqua" w:hAnsi="Book Antiqua"/>
          <w:sz w:val="20"/>
          <w:szCs w:val="20"/>
        </w:rPr>
        <w:t>Przed podpisaniem Końcowego protokołu odbioru, Zamawiający dokona weryfikacji parametrów usługi dostępu do Internetu</w:t>
      </w:r>
      <w:r>
        <w:rPr>
          <w:rFonts w:ascii="Book Antiqua" w:hAnsi="Book Antiqua"/>
          <w:sz w:val="20"/>
          <w:szCs w:val="20"/>
        </w:rPr>
        <w:t xml:space="preserve"> poprzez wykonanie testów prędkości łącza.</w:t>
      </w:r>
    </w:p>
    <w:p w:rsidR="00051178" w:rsidRPr="00E56834" w:rsidRDefault="00051178" w:rsidP="00051178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E56834">
        <w:rPr>
          <w:rFonts w:ascii="Book Antiqua" w:hAnsi="Book Antiqua"/>
          <w:sz w:val="20"/>
          <w:szCs w:val="20"/>
        </w:rPr>
        <w:t>Integraln</w:t>
      </w:r>
      <w:r w:rsidR="000071E6">
        <w:rPr>
          <w:rFonts w:ascii="Book Antiqua" w:hAnsi="Book Antiqua"/>
          <w:sz w:val="20"/>
          <w:szCs w:val="20"/>
        </w:rPr>
        <w:t>ą</w:t>
      </w:r>
      <w:r w:rsidRPr="00E56834">
        <w:rPr>
          <w:rFonts w:ascii="Book Antiqua" w:hAnsi="Book Antiqua"/>
          <w:sz w:val="20"/>
          <w:szCs w:val="20"/>
        </w:rPr>
        <w:t xml:space="preserve"> częścią umowy są Załącznik Nr 1 </w:t>
      </w:r>
      <w:r w:rsidR="000071E6">
        <w:rPr>
          <w:rFonts w:ascii="Book Antiqua" w:hAnsi="Book Antiqua"/>
          <w:sz w:val="20"/>
          <w:szCs w:val="20"/>
        </w:rPr>
        <w:t xml:space="preserve">Szczegółowy </w:t>
      </w:r>
      <w:r w:rsidRPr="00E56834">
        <w:rPr>
          <w:rFonts w:ascii="Book Antiqua" w:hAnsi="Book Antiqua"/>
          <w:sz w:val="20"/>
          <w:szCs w:val="20"/>
        </w:rPr>
        <w:t xml:space="preserve">Opis Przedmiotu Zamówienia, Załącznik Nr </w:t>
      </w:r>
      <w:r w:rsidR="000071E6">
        <w:rPr>
          <w:rFonts w:ascii="Book Antiqua" w:hAnsi="Book Antiqua"/>
          <w:sz w:val="20"/>
          <w:szCs w:val="20"/>
        </w:rPr>
        <w:t>2</w:t>
      </w:r>
      <w:r w:rsidRPr="00E56834">
        <w:rPr>
          <w:rFonts w:ascii="Book Antiqua" w:hAnsi="Book Antiqua"/>
          <w:sz w:val="20"/>
          <w:szCs w:val="20"/>
        </w:rPr>
        <w:t xml:space="preserve"> Wykaz lokalizacji </w:t>
      </w:r>
      <w:r w:rsidR="000071E6">
        <w:rPr>
          <w:rFonts w:ascii="Book Antiqua" w:hAnsi="Book Antiqua"/>
          <w:sz w:val="20"/>
          <w:szCs w:val="20"/>
        </w:rPr>
        <w:t>gospodarstw domowych, Oferta Wykonawcy.</w:t>
      </w:r>
    </w:p>
    <w:p w:rsidR="00051178" w:rsidRPr="00237CBF" w:rsidRDefault="00051178" w:rsidP="00051178">
      <w:pPr>
        <w:tabs>
          <w:tab w:val="left" w:pos="0"/>
          <w:tab w:val="left" w:pos="908"/>
        </w:tabs>
        <w:spacing w:after="0" w:line="240" w:lineRule="auto"/>
        <w:ind w:left="555" w:hanging="555"/>
        <w:rPr>
          <w:rFonts w:ascii="Book Antiqua" w:hAnsi="Book Antiqua"/>
          <w:sz w:val="16"/>
          <w:szCs w:val="16"/>
        </w:rPr>
      </w:pPr>
    </w:p>
    <w:p w:rsidR="00051178" w:rsidRPr="00237CBF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2823DC">
        <w:rPr>
          <w:rFonts w:ascii="Book Antiqua" w:hAnsi="Book Antiqua"/>
          <w:sz w:val="20"/>
          <w:szCs w:val="20"/>
        </w:rPr>
        <w:t>2</w:t>
      </w:r>
    </w:p>
    <w:p w:rsidR="00051178" w:rsidRPr="002823DC" w:rsidRDefault="002823DC" w:rsidP="002823DC">
      <w:pPr>
        <w:tabs>
          <w:tab w:val="left" w:pos="426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2823DC">
        <w:rPr>
          <w:rFonts w:ascii="Book Antiqua" w:hAnsi="Book Antiqua"/>
          <w:sz w:val="20"/>
          <w:szCs w:val="20"/>
        </w:rPr>
        <w:t>T</w:t>
      </w:r>
      <w:r w:rsidR="00051178" w:rsidRPr="002823DC">
        <w:rPr>
          <w:rFonts w:ascii="Book Antiqua" w:hAnsi="Book Antiqua"/>
          <w:sz w:val="20"/>
          <w:szCs w:val="20"/>
        </w:rPr>
        <w:t>ermin obowiązywania Umowy:</w:t>
      </w:r>
      <w:r w:rsidRPr="002823DC">
        <w:rPr>
          <w:rFonts w:ascii="Book Antiqua" w:hAnsi="Book Antiqua"/>
          <w:sz w:val="20"/>
          <w:szCs w:val="20"/>
        </w:rPr>
        <w:t xml:space="preserve"> </w:t>
      </w:r>
      <w:r w:rsidR="00051178" w:rsidRPr="002823DC">
        <w:rPr>
          <w:rFonts w:ascii="Book Antiqua" w:hAnsi="Book Antiqua"/>
          <w:sz w:val="20"/>
          <w:szCs w:val="20"/>
        </w:rPr>
        <w:t>dost</w:t>
      </w:r>
      <w:r w:rsidRPr="002823DC">
        <w:rPr>
          <w:rFonts w:ascii="Book Antiqua" w:hAnsi="Book Antiqua"/>
          <w:sz w:val="20"/>
          <w:szCs w:val="20"/>
        </w:rPr>
        <w:t>awa Internetu od dnia 01.01.2018</w:t>
      </w:r>
      <w:r w:rsidR="00051178" w:rsidRPr="002823DC">
        <w:rPr>
          <w:rFonts w:ascii="Book Antiqua" w:hAnsi="Book Antiqua"/>
          <w:sz w:val="20"/>
          <w:szCs w:val="20"/>
        </w:rPr>
        <w:t xml:space="preserve"> r. do dnia 31.12.201</w:t>
      </w:r>
      <w:r w:rsidRPr="002823DC">
        <w:rPr>
          <w:rFonts w:ascii="Book Antiqua" w:hAnsi="Book Antiqua"/>
          <w:sz w:val="20"/>
          <w:szCs w:val="20"/>
        </w:rPr>
        <w:t>8</w:t>
      </w:r>
      <w:r w:rsidR="00051178" w:rsidRPr="002823DC">
        <w:rPr>
          <w:rFonts w:ascii="Book Antiqua" w:hAnsi="Book Antiqua"/>
          <w:sz w:val="20"/>
          <w:szCs w:val="20"/>
        </w:rPr>
        <w:t xml:space="preserve"> r.</w:t>
      </w:r>
    </w:p>
    <w:p w:rsidR="00051178" w:rsidRPr="000D511A" w:rsidRDefault="00051178" w:rsidP="00051178">
      <w:pPr>
        <w:pStyle w:val="Tekstpodstawowy"/>
        <w:tabs>
          <w:tab w:val="left" w:pos="709"/>
        </w:tabs>
        <w:ind w:left="720"/>
        <w:rPr>
          <w:rFonts w:ascii="Book Antiqua" w:hAnsi="Book Antiqua"/>
          <w:i/>
          <w:color w:val="4F81BD"/>
          <w:sz w:val="16"/>
          <w:szCs w:val="16"/>
        </w:rPr>
      </w:pPr>
    </w:p>
    <w:p w:rsidR="00051178" w:rsidRPr="000E4484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2823DC">
        <w:rPr>
          <w:rFonts w:ascii="Book Antiqua" w:hAnsi="Book Antiqua"/>
          <w:sz w:val="20"/>
          <w:szCs w:val="20"/>
        </w:rPr>
        <w:t>3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>Wykonawca oświadcza, iż posiada kwalifikacje i uprawnienia wymagane do prawidłowego wykonania przedmiotu Umowy.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 xml:space="preserve">Wykonawca zapewnia, iż wypełniać będzie postanowienia umowy z dołożeniem należytej staranności </w:t>
      </w:r>
      <w:r>
        <w:rPr>
          <w:rFonts w:ascii="Book Antiqua" w:hAnsi="Book Antiqua"/>
          <w:sz w:val="20"/>
          <w:szCs w:val="20"/>
        </w:rPr>
        <w:br/>
      </w:r>
      <w:r w:rsidRPr="000E4484">
        <w:rPr>
          <w:rFonts w:ascii="Book Antiqua" w:hAnsi="Book Antiqua"/>
          <w:sz w:val="20"/>
          <w:szCs w:val="20"/>
        </w:rPr>
        <w:t>z uwzględnieniem zawodowego charakteru prowadzonej działalności.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 xml:space="preserve">Wykonawca odpowiada za pełne i prawidłowe wykonanie dostaw i usług będących przedmiotem niniejszej Umowy. </w:t>
      </w:r>
    </w:p>
    <w:p w:rsidR="00051178" w:rsidRPr="000E4484" w:rsidRDefault="00051178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E4484">
        <w:rPr>
          <w:rFonts w:ascii="Book Antiqua" w:hAnsi="Book Antiqua"/>
          <w:sz w:val="20"/>
          <w:szCs w:val="20"/>
        </w:rPr>
        <w:t>Wykonawca w pełni odpowiada za czynności dokonywane przez swoich pracowników oraz przez podwykonawców.</w:t>
      </w:r>
    </w:p>
    <w:p w:rsidR="00051178" w:rsidRPr="000E4484" w:rsidRDefault="002823DC" w:rsidP="0005117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dostarczenie</w:t>
      </w:r>
      <w:r w:rsidR="00051178" w:rsidRPr="000E4484">
        <w:rPr>
          <w:rFonts w:ascii="Book Antiqua" w:hAnsi="Book Antiqua"/>
          <w:sz w:val="20"/>
          <w:szCs w:val="20"/>
        </w:rPr>
        <w:t xml:space="preserve"> usługi dostępu do Internetu, zgodnie z przedstawioną ofertą do lokalizacji ok</w:t>
      </w:r>
      <w:r w:rsidR="00051178">
        <w:rPr>
          <w:rFonts w:ascii="Book Antiqua" w:hAnsi="Book Antiqua"/>
          <w:sz w:val="20"/>
          <w:szCs w:val="20"/>
        </w:rPr>
        <w:t xml:space="preserve">reślonych w załączniku nr </w:t>
      </w:r>
      <w:r>
        <w:rPr>
          <w:rFonts w:ascii="Book Antiqua" w:hAnsi="Book Antiqua"/>
          <w:sz w:val="20"/>
          <w:szCs w:val="20"/>
        </w:rPr>
        <w:t>2</w:t>
      </w:r>
      <w:r w:rsidR="00051178">
        <w:rPr>
          <w:rFonts w:ascii="Book Antiqua" w:hAnsi="Book Antiqua"/>
          <w:sz w:val="20"/>
          <w:szCs w:val="20"/>
        </w:rPr>
        <w:t xml:space="preserve"> do umowy:</w:t>
      </w:r>
    </w:p>
    <w:p w:rsidR="00051178" w:rsidRPr="00E27F56" w:rsidRDefault="00051178" w:rsidP="0005117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 xml:space="preserve">świadczyć będzie usługę dostawy sygnału internetowego od </w:t>
      </w:r>
      <w:r>
        <w:rPr>
          <w:rFonts w:ascii="Book Antiqua" w:hAnsi="Book Antiqua"/>
          <w:sz w:val="20"/>
          <w:szCs w:val="20"/>
        </w:rPr>
        <w:t>dnia uruchomienia we wszystkich wymaganych lokalizacjach</w:t>
      </w:r>
      <w:r w:rsidRPr="00D833D9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dnia 31 grudnia 201</w:t>
      </w:r>
      <w:r w:rsidR="002823DC">
        <w:rPr>
          <w:rFonts w:ascii="Book Antiqua" w:hAnsi="Book Antiqua"/>
          <w:sz w:val="20"/>
          <w:szCs w:val="20"/>
        </w:rPr>
        <w:t>8</w:t>
      </w:r>
      <w:r w:rsidRPr="00D833D9">
        <w:rPr>
          <w:rFonts w:ascii="Book Antiqua" w:hAnsi="Book Antiqua"/>
          <w:sz w:val="20"/>
          <w:szCs w:val="20"/>
        </w:rPr>
        <w:t xml:space="preserve"> r</w:t>
      </w:r>
      <w:r>
        <w:rPr>
          <w:rFonts w:ascii="Book Antiqua" w:hAnsi="Book Antiqua"/>
          <w:sz w:val="20"/>
          <w:szCs w:val="20"/>
        </w:rPr>
        <w:t>.</w:t>
      </w:r>
      <w:r w:rsidRPr="00D833D9">
        <w:rPr>
          <w:rFonts w:ascii="Book Antiqua" w:hAnsi="Book Antiqua"/>
          <w:sz w:val="20"/>
          <w:szCs w:val="20"/>
        </w:rPr>
        <w:t>,</w:t>
      </w:r>
      <w:r w:rsidRPr="00E27F56">
        <w:rPr>
          <w:rFonts w:ascii="Book Antiqua" w:hAnsi="Book Antiqua"/>
          <w:sz w:val="20"/>
          <w:szCs w:val="20"/>
        </w:rPr>
        <w:t xml:space="preserve"> </w:t>
      </w:r>
    </w:p>
    <w:p w:rsidR="00051178" w:rsidRPr="00D833D9" w:rsidRDefault="00051178" w:rsidP="00051178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 xml:space="preserve">po stronie Wykonawcy leży zapewnienie prawidłowego odbioru sygnału internetowego </w:t>
      </w:r>
      <w:r>
        <w:rPr>
          <w:rFonts w:ascii="Book Antiqua" w:hAnsi="Book Antiqua"/>
          <w:sz w:val="20"/>
          <w:szCs w:val="20"/>
        </w:rPr>
        <w:br/>
      </w:r>
      <w:r w:rsidRPr="00D833D9">
        <w:rPr>
          <w:rFonts w:ascii="Book Antiqua" w:hAnsi="Book Antiqua"/>
          <w:sz w:val="20"/>
          <w:szCs w:val="20"/>
        </w:rPr>
        <w:t xml:space="preserve">w miejscu </w:t>
      </w:r>
      <w:r>
        <w:rPr>
          <w:rFonts w:ascii="Book Antiqua" w:hAnsi="Book Antiqua"/>
          <w:sz w:val="20"/>
          <w:szCs w:val="20"/>
        </w:rPr>
        <w:t>użytkowania sprzętu na terenie g</w:t>
      </w:r>
      <w:r w:rsidRPr="00D833D9">
        <w:rPr>
          <w:rFonts w:ascii="Book Antiqua" w:hAnsi="Book Antiqua"/>
          <w:sz w:val="20"/>
          <w:szCs w:val="20"/>
        </w:rPr>
        <w:t>miny Mochowo.</w:t>
      </w:r>
    </w:p>
    <w:p w:rsidR="00051178" w:rsidRPr="002D1ADE" w:rsidRDefault="002145B5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Konfigurację sprzętu należy wykonać w taki sposób</w:t>
      </w:r>
      <w:r w:rsidR="00051178" w:rsidRPr="002D1ADE">
        <w:rPr>
          <w:rFonts w:ascii="Book Antiqua" w:hAnsi="Book Antiqua"/>
          <w:sz w:val="20"/>
          <w:szCs w:val="20"/>
        </w:rPr>
        <w:t xml:space="preserve">, by działał bezobsługowo, co oznacza, że po odłączeniu zasilania i ponownym jego podłączeniu musi być gotowy do pracy i umożliwiać realizację usługi korzystania z sieci Internet. Wykonawca ponosi całkowitą odpowiedzialność za właściwą konfigurację </w:t>
      </w:r>
      <w:r w:rsidR="007B4D38">
        <w:rPr>
          <w:rFonts w:ascii="Book Antiqua" w:hAnsi="Book Antiqua"/>
          <w:sz w:val="20"/>
          <w:szCs w:val="20"/>
        </w:rPr>
        <w:br/>
      </w:r>
      <w:r w:rsidR="00051178" w:rsidRPr="002D1ADE">
        <w:rPr>
          <w:rFonts w:ascii="Book Antiqua" w:hAnsi="Book Antiqua"/>
          <w:sz w:val="20"/>
          <w:szCs w:val="20"/>
        </w:rPr>
        <w:t>i działanie urządzeń końcowych.</w:t>
      </w:r>
    </w:p>
    <w:p w:rsidR="00051178" w:rsidRPr="00186C32" w:rsidRDefault="00051178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D1ADE">
        <w:rPr>
          <w:rFonts w:ascii="Book Antiqua" w:hAnsi="Book Antiqua"/>
          <w:sz w:val="20"/>
          <w:szCs w:val="20"/>
        </w:rPr>
        <w:t xml:space="preserve">Wykonawca oświadcza, że przedmiot umowy jest całkowicie zgodny w zakresie ilościowym </w:t>
      </w:r>
      <w:r>
        <w:rPr>
          <w:rFonts w:ascii="Book Antiqua" w:hAnsi="Book Antiqua"/>
          <w:sz w:val="20"/>
          <w:szCs w:val="20"/>
        </w:rPr>
        <w:br/>
      </w:r>
      <w:r w:rsidRPr="002D1ADE">
        <w:rPr>
          <w:rFonts w:ascii="Book Antiqua" w:hAnsi="Book Antiqua"/>
          <w:sz w:val="20"/>
          <w:szCs w:val="20"/>
        </w:rPr>
        <w:t xml:space="preserve">i rzeczowym ze złożoną ofertą oraz spełnia wymagania Zamawiającego zawarte w specyfikacji istotnych warunków zamówienia, a w szczególności, że świadczone usługi odpowiadać będą wszystkim cechom </w:t>
      </w:r>
      <w:r>
        <w:rPr>
          <w:rFonts w:ascii="Book Antiqua" w:hAnsi="Book Antiqua"/>
          <w:sz w:val="20"/>
          <w:szCs w:val="20"/>
        </w:rPr>
        <w:br/>
      </w:r>
      <w:r w:rsidRPr="00186C32">
        <w:rPr>
          <w:rFonts w:ascii="Book Antiqua" w:hAnsi="Book Antiqua"/>
          <w:sz w:val="20"/>
          <w:szCs w:val="20"/>
        </w:rPr>
        <w:t>i normom wymienionym w opisie przedmiotu zamówienia</w:t>
      </w:r>
    </w:p>
    <w:p w:rsidR="00051178" w:rsidRPr="00186C32" w:rsidRDefault="00051178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86C32">
        <w:rPr>
          <w:rFonts w:ascii="Book Antiqua" w:hAnsi="Book Antiqua"/>
          <w:sz w:val="20"/>
          <w:szCs w:val="20"/>
        </w:rPr>
        <w:t xml:space="preserve">Od momentu aktywacji łącz internetowych Wykonawca zapewni dostęp do sieci Internet przez 24 godziny na dobę przez 7 dni w tygodniu dla każdego łącza. </w:t>
      </w:r>
    </w:p>
    <w:p w:rsidR="00051178" w:rsidRPr="00186C32" w:rsidRDefault="00051178" w:rsidP="002823D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86C32">
        <w:rPr>
          <w:rFonts w:ascii="Book Antiqua" w:hAnsi="Book Antiqua"/>
          <w:sz w:val="20"/>
          <w:szCs w:val="20"/>
        </w:rPr>
        <w:t xml:space="preserve">Wykonawca w ramach świadczenia usługi dostępu do sieci Internet gwarantuje nielimitowane przesyłanie danych w obydwu kierunkach (pobieranie/wysyłanie). </w:t>
      </w:r>
    </w:p>
    <w:p w:rsidR="00051178" w:rsidRPr="00186C32" w:rsidRDefault="00051178" w:rsidP="002823DC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86C32">
        <w:rPr>
          <w:rFonts w:ascii="Book Antiqua" w:hAnsi="Book Antiqua"/>
          <w:sz w:val="20"/>
          <w:szCs w:val="20"/>
        </w:rPr>
        <w:t>Wykonawca ponosi wszelkie koszty związane z usuwaniem awarii łączy oraz naprawą lub wymianą sprzętu, włącznie z transportem i montażem w miejscu naprawy.</w:t>
      </w:r>
    </w:p>
    <w:p w:rsidR="00051178" w:rsidRPr="00EC2C1B" w:rsidRDefault="00051178" w:rsidP="002823DC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W związku ze świadczeniem usług dostępu do Internetu, Wykonawca zapewni:</w:t>
      </w:r>
    </w:p>
    <w:p w:rsidR="00051178" w:rsidRPr="00D833D9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833D9">
        <w:rPr>
          <w:rFonts w:ascii="Book Antiqua" w:hAnsi="Book Antiqua"/>
          <w:sz w:val="20"/>
          <w:szCs w:val="20"/>
        </w:rPr>
        <w:t>unkt przyjęć serwisowych obejmujący</w:t>
      </w:r>
      <w:r>
        <w:rPr>
          <w:rFonts w:ascii="Book Antiqua" w:hAnsi="Book Antiqua"/>
          <w:sz w:val="20"/>
          <w:szCs w:val="20"/>
        </w:rPr>
        <w:t xml:space="preserve"> całkowity przedmiot zamówienia,</w:t>
      </w:r>
    </w:p>
    <w:p w:rsidR="00051178" w:rsidRPr="00D833D9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D833D9">
        <w:rPr>
          <w:rFonts w:ascii="Book Antiqua" w:hAnsi="Book Antiqua"/>
          <w:sz w:val="20"/>
          <w:szCs w:val="20"/>
        </w:rPr>
        <w:t>ostępność serwisu: w każdy dzień robocz</w:t>
      </w:r>
      <w:r>
        <w:rPr>
          <w:rFonts w:ascii="Book Antiqua" w:hAnsi="Book Antiqua"/>
          <w:sz w:val="20"/>
          <w:szCs w:val="20"/>
        </w:rPr>
        <w:t>y w godzinach od 10.00 do 18.00,</w:t>
      </w:r>
    </w:p>
    <w:p w:rsidR="00051178" w:rsidRPr="00D833D9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833D9">
        <w:rPr>
          <w:rFonts w:ascii="Book Antiqua" w:hAnsi="Book Antiqua"/>
          <w:sz w:val="20"/>
          <w:szCs w:val="20"/>
        </w:rPr>
        <w:t>rzyjmowanie zgłoszeń telefonicznie, faksem, e-mail.</w:t>
      </w:r>
    </w:p>
    <w:p w:rsidR="00051178" w:rsidRPr="00EC2C1B" w:rsidRDefault="00051178" w:rsidP="00051178">
      <w:pPr>
        <w:numPr>
          <w:ilvl w:val="0"/>
          <w:numId w:val="4"/>
        </w:numPr>
        <w:tabs>
          <w:tab w:val="left" w:pos="579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</w:t>
      </w:r>
      <w:r w:rsidRPr="00D833D9">
        <w:rPr>
          <w:rFonts w:ascii="Book Antiqua" w:hAnsi="Book Antiqua"/>
          <w:sz w:val="20"/>
          <w:szCs w:val="20"/>
        </w:rPr>
        <w:t>eakcja serwisu - przybycie</w:t>
      </w:r>
      <w:r>
        <w:rPr>
          <w:rFonts w:ascii="Book Antiqua" w:hAnsi="Book Antiqua"/>
          <w:sz w:val="20"/>
          <w:szCs w:val="20"/>
        </w:rPr>
        <w:t xml:space="preserve"> do miejsca użytkowania sprzętu </w:t>
      </w:r>
      <w:r w:rsidRPr="00EC2C1B">
        <w:rPr>
          <w:rFonts w:ascii="Book Antiqua" w:hAnsi="Book Antiqua"/>
          <w:sz w:val="20"/>
          <w:szCs w:val="20"/>
        </w:rPr>
        <w:t>w czasie nie dłuższym niż 48 godzin od potwierdzonego prz</w:t>
      </w:r>
      <w:r>
        <w:rPr>
          <w:rFonts w:ascii="Book Antiqua" w:hAnsi="Book Antiqua"/>
          <w:sz w:val="20"/>
          <w:szCs w:val="20"/>
        </w:rPr>
        <w:t>yjęcia zgłoszenia w dni robocze.</w:t>
      </w:r>
    </w:p>
    <w:p w:rsidR="00051178" w:rsidRDefault="00051178" w:rsidP="004D0DA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lastRenderedPageBreak/>
        <w:t>Wykonawca ponosi wobec Zamawiającego pełną odpowiedzialność za prace, które wykonuje przy pomocy Podwykonawcy.</w:t>
      </w:r>
    </w:p>
    <w:p w:rsidR="00051178" w:rsidRDefault="00051178" w:rsidP="004D0DA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 xml:space="preserve">Zamawiający podpisuje Umowę z Wykonawcą na całość przedmiotu Umowy i realizacja wynagrodzenia </w:t>
      </w:r>
      <w:r w:rsidR="004D0DA9">
        <w:rPr>
          <w:rFonts w:ascii="Book Antiqua" w:hAnsi="Book Antiqua"/>
          <w:sz w:val="20"/>
          <w:szCs w:val="20"/>
        </w:rPr>
        <w:br/>
      </w:r>
      <w:r w:rsidRPr="00EC2C1B">
        <w:rPr>
          <w:rFonts w:ascii="Book Antiqua" w:hAnsi="Book Antiqua"/>
          <w:sz w:val="20"/>
          <w:szCs w:val="20"/>
        </w:rPr>
        <w:t>z Podwykonawcą należy do Wykonawcy.</w:t>
      </w:r>
    </w:p>
    <w:p w:rsidR="00051178" w:rsidRPr="00EC2C1B" w:rsidRDefault="00051178" w:rsidP="004D0DA9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 xml:space="preserve">Wykonawca zobowiązany jest do niezwłocznego informowania Zamawiającego o każdej zmianie adresu siedziby i o każdej innej zmianie w działalności Wykonawcy mogącej mieć wpływ na realizację Umowy. </w:t>
      </w:r>
      <w:r w:rsidR="004D0DA9">
        <w:rPr>
          <w:rFonts w:ascii="Book Antiqua" w:hAnsi="Book Antiqua"/>
          <w:sz w:val="20"/>
          <w:szCs w:val="20"/>
        </w:rPr>
        <w:br/>
      </w:r>
      <w:r w:rsidRPr="00EC2C1B">
        <w:rPr>
          <w:rFonts w:ascii="Book Antiqua" w:hAnsi="Book Antiqua"/>
          <w:sz w:val="20"/>
          <w:szCs w:val="20"/>
        </w:rPr>
        <w:t>W przypadku niedopełnienia tego obowiązku Wykonawcę obciążać będą ewentualne koszty mogące wynikać na skutek zaniechania.</w:t>
      </w:r>
    </w:p>
    <w:p w:rsidR="00051178" w:rsidRPr="00EC2C1B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sz w:val="16"/>
          <w:szCs w:val="16"/>
        </w:rPr>
      </w:pPr>
    </w:p>
    <w:p w:rsidR="00051178" w:rsidRPr="00EC2C1B" w:rsidRDefault="004D0DA9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4</w:t>
      </w:r>
    </w:p>
    <w:p w:rsidR="00051178" w:rsidRPr="00EC2C1B" w:rsidRDefault="00051178" w:rsidP="00051178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Zamawiający zobowiązany jest do zapłaty faktury Wykonawcy w terminach i na warunkach wynikających z zawartej Umowy.</w:t>
      </w:r>
    </w:p>
    <w:p w:rsidR="00051178" w:rsidRPr="00EC2C1B" w:rsidRDefault="00051178" w:rsidP="00051178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Zamawiający zobowiązuje się, w zakresie od niego zależnym, do zapewnienia Wykonawcy warunków do sprawnej i zgodnej z zasadami wynikającymi z niniejszej Umowy realizacji przedmiotu Umowy.</w:t>
      </w:r>
    </w:p>
    <w:p w:rsidR="00051178" w:rsidRPr="00EC2C1B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color w:val="4F81BD"/>
          <w:sz w:val="16"/>
          <w:szCs w:val="16"/>
        </w:rPr>
      </w:pPr>
    </w:p>
    <w:p w:rsidR="00051178" w:rsidRPr="00EC2C1B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4D0DA9">
        <w:rPr>
          <w:rFonts w:ascii="Book Antiqua" w:hAnsi="Book Antiqua"/>
          <w:sz w:val="20"/>
          <w:szCs w:val="20"/>
        </w:rPr>
        <w:t>5</w:t>
      </w:r>
    </w:p>
    <w:p w:rsidR="00051178" w:rsidRPr="004D0DA9" w:rsidRDefault="00051178" w:rsidP="004D0DA9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C2C1B">
        <w:rPr>
          <w:rFonts w:ascii="Book Antiqua" w:hAnsi="Book Antiqua"/>
          <w:sz w:val="20"/>
          <w:szCs w:val="20"/>
        </w:rPr>
        <w:t>Wynagrodzenie za wykonanie całego przedmiotu Umowy zgodnie ze złożoną ofertą wynosi .......</w:t>
      </w:r>
      <w:r>
        <w:rPr>
          <w:rFonts w:ascii="Book Antiqua" w:hAnsi="Book Antiqua"/>
          <w:sz w:val="20"/>
          <w:szCs w:val="20"/>
        </w:rPr>
        <w:t>.................... zł brutto (</w:t>
      </w:r>
      <w:r w:rsidRPr="00EC2C1B">
        <w:rPr>
          <w:rFonts w:ascii="Book Antiqua" w:hAnsi="Book Antiqua"/>
          <w:sz w:val="20"/>
          <w:szCs w:val="20"/>
        </w:rPr>
        <w:t>słownie: ...............................................................</w:t>
      </w:r>
      <w:r>
        <w:rPr>
          <w:rFonts w:ascii="Book Antiqua" w:hAnsi="Book Antiqua"/>
          <w:sz w:val="20"/>
          <w:szCs w:val="20"/>
        </w:rPr>
        <w:t>..........</w:t>
      </w:r>
      <w:r w:rsidR="004D0DA9">
        <w:rPr>
          <w:rFonts w:ascii="Book Antiqua" w:hAnsi="Book Antiqua"/>
          <w:sz w:val="20"/>
          <w:szCs w:val="20"/>
        </w:rPr>
        <w:t>......</w:t>
      </w:r>
      <w:r>
        <w:rPr>
          <w:rFonts w:ascii="Book Antiqua" w:hAnsi="Book Antiqua"/>
          <w:sz w:val="20"/>
          <w:szCs w:val="20"/>
        </w:rPr>
        <w:t>..............................................)</w:t>
      </w:r>
      <w:r w:rsidRPr="00EC2C1B">
        <w:rPr>
          <w:rFonts w:ascii="Book Antiqua" w:hAnsi="Book Antiqua"/>
          <w:sz w:val="20"/>
          <w:szCs w:val="20"/>
        </w:rPr>
        <w:t>, w tym kwota ............</w:t>
      </w:r>
      <w:r>
        <w:rPr>
          <w:rFonts w:ascii="Book Antiqua" w:hAnsi="Book Antiqua"/>
          <w:sz w:val="20"/>
          <w:szCs w:val="20"/>
        </w:rPr>
        <w:t>........</w:t>
      </w:r>
      <w:r w:rsidRPr="00EC2C1B">
        <w:rPr>
          <w:rFonts w:ascii="Book Antiqua" w:hAnsi="Book Antiqua"/>
          <w:sz w:val="20"/>
          <w:szCs w:val="20"/>
        </w:rPr>
        <w:t>.......</w:t>
      </w:r>
      <w:r w:rsidR="004D0DA9">
        <w:rPr>
          <w:rFonts w:ascii="Book Antiqua" w:hAnsi="Book Antiqua"/>
          <w:sz w:val="20"/>
          <w:szCs w:val="20"/>
        </w:rPr>
        <w:t>.. stanowi ....... podatek VAT.</w:t>
      </w:r>
    </w:p>
    <w:p w:rsidR="004D0DA9" w:rsidRPr="004D0DA9" w:rsidRDefault="004D0DA9" w:rsidP="004D0DA9">
      <w:pPr>
        <w:pStyle w:val="Akapitzlist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3736CB">
        <w:rPr>
          <w:rStyle w:val="FontStyle73"/>
          <w:rFonts w:ascii="Book Antiqua" w:hAnsi="Book Antiqua" w:cs="TimesNewRomanPSMT"/>
        </w:rPr>
        <w:t>Wynagrodzenie za abonament</w:t>
      </w:r>
      <w:r>
        <w:rPr>
          <w:rStyle w:val="FontStyle73"/>
          <w:rFonts w:ascii="Book Antiqua" w:hAnsi="Book Antiqua" w:cs="TimesNewRomanPSMT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o którym mowa w pkt. 1, </w:t>
      </w:r>
      <w:r w:rsidRPr="00D833D9">
        <w:rPr>
          <w:rFonts w:ascii="Book Antiqua" w:hAnsi="Book Antiqua"/>
          <w:sz w:val="20"/>
          <w:szCs w:val="20"/>
        </w:rPr>
        <w:t xml:space="preserve">płatne będzie przelewem </w:t>
      </w:r>
      <w:r>
        <w:rPr>
          <w:rFonts w:ascii="Book Antiqua" w:hAnsi="Book Antiqua"/>
          <w:sz w:val="20"/>
          <w:szCs w:val="20"/>
        </w:rPr>
        <w:t xml:space="preserve">na konto Wykonawcy nr ……………………………………………………………………… </w:t>
      </w:r>
      <w:r w:rsidRPr="00D833D9">
        <w:rPr>
          <w:rFonts w:ascii="Book Antiqua" w:hAnsi="Book Antiqua"/>
          <w:sz w:val="20"/>
          <w:szCs w:val="20"/>
        </w:rPr>
        <w:t>na podstawie prawidłowo wystawion</w:t>
      </w:r>
      <w:r>
        <w:rPr>
          <w:rFonts w:ascii="Book Antiqua" w:hAnsi="Book Antiqua"/>
          <w:sz w:val="20"/>
          <w:szCs w:val="20"/>
        </w:rPr>
        <w:t>ych</w:t>
      </w:r>
      <w:r w:rsidRPr="00D833D9">
        <w:rPr>
          <w:rFonts w:ascii="Book Antiqua" w:hAnsi="Book Antiqua"/>
          <w:sz w:val="20"/>
          <w:szCs w:val="20"/>
        </w:rPr>
        <w:t xml:space="preserve"> faktur </w:t>
      </w:r>
      <w:r>
        <w:rPr>
          <w:rFonts w:ascii="Book Antiqua" w:hAnsi="Book Antiqua"/>
          <w:sz w:val="20"/>
          <w:szCs w:val="20"/>
        </w:rPr>
        <w:t xml:space="preserve">w terminie 14 </w:t>
      </w:r>
      <w:r w:rsidRPr="00D833D9">
        <w:rPr>
          <w:rFonts w:ascii="Book Antiqua" w:hAnsi="Book Antiqua"/>
          <w:sz w:val="20"/>
          <w:szCs w:val="20"/>
        </w:rPr>
        <w:t>dni</w:t>
      </w:r>
      <w:r>
        <w:rPr>
          <w:rFonts w:ascii="Book Antiqua" w:hAnsi="Book Antiqua"/>
          <w:sz w:val="20"/>
          <w:szCs w:val="20"/>
        </w:rPr>
        <w:t xml:space="preserve"> od dnia dostarczenia ich do Zamawiającego</w:t>
      </w:r>
      <w:r w:rsidRPr="003736CB">
        <w:rPr>
          <w:rStyle w:val="FontStyle73"/>
          <w:rFonts w:ascii="Book Antiqua" w:hAnsi="Book Antiqua" w:cs="TimesNewRomanPSMT"/>
        </w:rPr>
        <w:t xml:space="preserve"> </w:t>
      </w:r>
      <w:r w:rsidRPr="003736CB">
        <w:rPr>
          <w:rFonts w:ascii="Book Antiqua" w:hAnsi="Book Antiqua"/>
          <w:sz w:val="20"/>
          <w:szCs w:val="20"/>
        </w:rPr>
        <w:t xml:space="preserve">w równych ratach co miesiąc za każdy okres rozliczeniowy. Wielkość miesięcznego </w:t>
      </w:r>
      <w:r>
        <w:rPr>
          <w:rFonts w:ascii="Book Antiqua" w:hAnsi="Book Antiqua"/>
          <w:sz w:val="20"/>
          <w:szCs w:val="20"/>
        </w:rPr>
        <w:t xml:space="preserve">obciążenia wynosi: </w:t>
      </w:r>
      <w:r w:rsidRPr="004D0DA9">
        <w:rPr>
          <w:rFonts w:ascii="Book Antiqua" w:hAnsi="Book Antiqua"/>
          <w:sz w:val="20"/>
          <w:szCs w:val="20"/>
        </w:rPr>
        <w:t>........................... zł brutto (słownie: ...................................................... .........................</w:t>
      </w:r>
      <w:r>
        <w:rPr>
          <w:rFonts w:ascii="Book Antiqua" w:hAnsi="Book Antiqua"/>
          <w:sz w:val="20"/>
          <w:szCs w:val="20"/>
        </w:rPr>
        <w:t>.......</w:t>
      </w:r>
      <w:r w:rsidRPr="004D0DA9">
        <w:rPr>
          <w:rFonts w:ascii="Book Antiqua" w:hAnsi="Book Antiqua"/>
          <w:sz w:val="20"/>
          <w:szCs w:val="20"/>
        </w:rPr>
        <w:t>..), w tym kwota ....................... stanowi ....... podatek VAT</w:t>
      </w:r>
      <w:r>
        <w:rPr>
          <w:rFonts w:ascii="Book Antiqua" w:hAnsi="Book Antiqua"/>
          <w:sz w:val="20"/>
          <w:szCs w:val="20"/>
        </w:rPr>
        <w:t>.</w:t>
      </w:r>
    </w:p>
    <w:p w:rsidR="00051178" w:rsidRPr="00E70C36" w:rsidRDefault="00051178" w:rsidP="00051178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Style w:val="FontStyle73"/>
          <w:rFonts w:ascii="Book Antiqua" w:hAnsi="Book Antiqua"/>
          <w:b/>
        </w:rPr>
      </w:pPr>
      <w:r w:rsidRPr="003736CB">
        <w:rPr>
          <w:rStyle w:val="FontStyle73"/>
          <w:rFonts w:ascii="Book Antiqua" w:hAnsi="Book Antiqua" w:cs="TimesNewRomanPSMT"/>
        </w:rPr>
        <w:t xml:space="preserve">Do faktury </w:t>
      </w:r>
      <w:r>
        <w:rPr>
          <w:rStyle w:val="FontStyle73"/>
          <w:rFonts w:ascii="Book Antiqua" w:hAnsi="Book Antiqua" w:cs="TimesNewRomanPSMT"/>
        </w:rPr>
        <w:t xml:space="preserve">za abonament </w:t>
      </w:r>
      <w:r w:rsidRPr="003736CB">
        <w:rPr>
          <w:rStyle w:val="FontStyle73"/>
          <w:rFonts w:ascii="Book Antiqua" w:hAnsi="Book Antiqua" w:cs="TimesNewRomanPSMT"/>
        </w:rPr>
        <w:t xml:space="preserve">musi być załączony raport potwierdzający świadczenie usługi dostępu do  Internetu dla </w:t>
      </w:r>
      <w:r>
        <w:rPr>
          <w:rStyle w:val="FontStyle73"/>
          <w:rFonts w:ascii="Book Antiqua" w:hAnsi="Book Antiqua" w:cs="TimesNewRomanPSMT"/>
        </w:rPr>
        <w:t>240</w:t>
      </w:r>
      <w:r w:rsidRPr="003736CB">
        <w:rPr>
          <w:rStyle w:val="FontStyle73"/>
          <w:rFonts w:ascii="Book Antiqua" w:hAnsi="Book Antiqua" w:cs="TimesNewRomanPSMT"/>
        </w:rPr>
        <w:t xml:space="preserve"> odbiorców oraz testowanie łączy </w:t>
      </w:r>
      <w:r>
        <w:rPr>
          <w:rStyle w:val="FontStyle73"/>
          <w:rFonts w:ascii="Book Antiqua" w:hAnsi="Book Antiqua" w:cs="TimesNewRomanPSMT"/>
        </w:rPr>
        <w:t>i</w:t>
      </w:r>
      <w:r w:rsidRPr="003736CB">
        <w:rPr>
          <w:rStyle w:val="FontStyle73"/>
          <w:rFonts w:ascii="Book Antiqua" w:hAnsi="Book Antiqua" w:cs="TimesNewRomanPSMT"/>
        </w:rPr>
        <w:t xml:space="preserve">nternetowych. </w:t>
      </w:r>
    </w:p>
    <w:p w:rsidR="00051178" w:rsidRPr="003736CB" w:rsidRDefault="00051178" w:rsidP="00051178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 w:rsidRPr="003736CB">
        <w:rPr>
          <w:rStyle w:val="FontStyle73"/>
          <w:rFonts w:ascii="Book Antiqua" w:hAnsi="Book Antiqua" w:cs="TimesNewRomanPSMT"/>
        </w:rPr>
        <w:t>Faktur</w:t>
      </w:r>
      <w:r>
        <w:rPr>
          <w:rStyle w:val="FontStyle73"/>
          <w:rFonts w:ascii="Book Antiqua" w:hAnsi="Book Antiqua" w:cs="TimesNewRomanPSMT"/>
        </w:rPr>
        <w:t>y</w:t>
      </w:r>
      <w:r w:rsidRPr="003736CB">
        <w:rPr>
          <w:rStyle w:val="FontStyle73"/>
          <w:rFonts w:ascii="Book Antiqua" w:hAnsi="Book Antiqua" w:cs="TimesNewRomanPSMT"/>
        </w:rPr>
        <w:t xml:space="preserve"> należy wystawić na: </w:t>
      </w:r>
      <w:r>
        <w:rPr>
          <w:rStyle w:val="FontStyle73"/>
          <w:rFonts w:ascii="Book Antiqua" w:hAnsi="Book Antiqua" w:cs="TimesNewRomanPSMT"/>
        </w:rPr>
        <w:t>Gmina Mochowo,</w:t>
      </w:r>
      <w:r w:rsidRPr="003736CB">
        <w:rPr>
          <w:rStyle w:val="FontStyle73"/>
          <w:rFonts w:ascii="Book Antiqua" w:hAnsi="Book Antiqua" w:cs="TimesNewRomanPSMT"/>
        </w:rPr>
        <w:t xml:space="preserve"> 09</w:t>
      </w:r>
      <w:r>
        <w:rPr>
          <w:rStyle w:val="FontStyle73"/>
          <w:rFonts w:ascii="Book Antiqua" w:hAnsi="Book Antiqua" w:cs="TimesNewRomanPSMT"/>
        </w:rPr>
        <w:t xml:space="preserve"> – 214 Mochowo, Mochowo</w:t>
      </w:r>
      <w:r w:rsidR="004D0DA9">
        <w:rPr>
          <w:rStyle w:val="FontStyle73"/>
          <w:rFonts w:ascii="Book Antiqua" w:hAnsi="Book Antiqua" w:cs="TimesNewRomanPSMT"/>
        </w:rPr>
        <w:t xml:space="preserve">, ul. Sierpecka </w:t>
      </w:r>
      <w:r>
        <w:rPr>
          <w:rStyle w:val="FontStyle73"/>
          <w:rFonts w:ascii="Book Antiqua" w:hAnsi="Book Antiqua" w:cs="TimesNewRomanPSMT"/>
        </w:rPr>
        <w:t>2,</w:t>
      </w:r>
      <w:r w:rsidRPr="003736CB">
        <w:rPr>
          <w:rStyle w:val="FontStyle73"/>
          <w:rFonts w:ascii="Book Antiqua" w:hAnsi="Book Antiqua" w:cs="TimesNewRomanPSMT"/>
        </w:rPr>
        <w:t xml:space="preserve"> NIP 77</w:t>
      </w:r>
      <w:r>
        <w:rPr>
          <w:rStyle w:val="FontStyle73"/>
          <w:rFonts w:ascii="Book Antiqua" w:hAnsi="Book Antiqua" w:cs="TimesNewRomanPSMT"/>
        </w:rPr>
        <w:t>61516078.</w:t>
      </w:r>
    </w:p>
    <w:p w:rsidR="00051178" w:rsidRPr="00D833D9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Zamawiający wymaga zablokowania w dostępie do Internetu wszelkich płatnych usług typu SMS, MMS, </w:t>
      </w:r>
      <w:proofErr w:type="spellStart"/>
      <w:r>
        <w:rPr>
          <w:rFonts w:ascii="Book Antiqua" w:hAnsi="Book Antiqua"/>
          <w:kern w:val="1"/>
          <w:sz w:val="20"/>
          <w:szCs w:val="20"/>
          <w:lang w:eastAsia="hi-IN" w:bidi="hi-IN"/>
        </w:rPr>
        <w:t>roaming</w:t>
      </w:r>
      <w:proofErr w:type="spellEnd"/>
      <w:r>
        <w:rPr>
          <w:rFonts w:ascii="Book Antiqua" w:hAnsi="Book Antiqua"/>
          <w:kern w:val="1"/>
          <w:sz w:val="20"/>
          <w:szCs w:val="20"/>
          <w:lang w:eastAsia="hi-IN" w:bidi="hi-IN"/>
        </w:rPr>
        <w:t>, połączeń głosowych na aktywnych kartach, które powodują lub mogą powodować obowiązek zapłaty jakichkolwiek opłat ponad kwotę abonamentu</w:t>
      </w:r>
      <w:r w:rsidRPr="00F22CA4">
        <w:rPr>
          <w:rFonts w:ascii="Book Antiqua" w:hAnsi="Book Antiqua"/>
          <w:bCs/>
          <w:sz w:val="20"/>
          <w:szCs w:val="20"/>
        </w:rPr>
        <w:t xml:space="preserve">. Wykonawca przyjmuje do wiadomości </w:t>
      </w:r>
      <w:r w:rsidR="004D0DA9">
        <w:rPr>
          <w:rFonts w:ascii="Book Antiqua" w:hAnsi="Book Antiqua"/>
          <w:bCs/>
          <w:sz w:val="20"/>
          <w:szCs w:val="20"/>
        </w:rPr>
        <w:br/>
      </w:r>
      <w:r w:rsidRPr="00F22CA4">
        <w:rPr>
          <w:rFonts w:ascii="Book Antiqua" w:hAnsi="Book Antiqua"/>
          <w:bCs/>
          <w:sz w:val="20"/>
          <w:szCs w:val="20"/>
        </w:rPr>
        <w:t>a Zamawiający zastrzega, że nie będzie płacił większych kwot niż wynik</w:t>
      </w:r>
      <w:r w:rsidR="004D0DA9">
        <w:rPr>
          <w:rFonts w:ascii="Book Antiqua" w:hAnsi="Book Antiqua"/>
          <w:bCs/>
          <w:sz w:val="20"/>
          <w:szCs w:val="20"/>
        </w:rPr>
        <w:t>ających</w:t>
      </w:r>
      <w:r w:rsidRPr="00F22CA4">
        <w:rPr>
          <w:rFonts w:ascii="Book Antiqua" w:hAnsi="Book Antiqua"/>
          <w:bCs/>
          <w:sz w:val="20"/>
          <w:szCs w:val="20"/>
        </w:rPr>
        <w:t xml:space="preserve"> ze złożonej oferty, </w:t>
      </w:r>
      <w:r w:rsidR="004D0DA9">
        <w:rPr>
          <w:rFonts w:ascii="Book Antiqua" w:hAnsi="Book Antiqua"/>
          <w:bCs/>
          <w:sz w:val="20"/>
          <w:szCs w:val="20"/>
        </w:rPr>
        <w:br/>
      </w:r>
      <w:r w:rsidRPr="00F22CA4">
        <w:rPr>
          <w:rFonts w:ascii="Book Antiqua" w:hAnsi="Book Antiqua"/>
          <w:bCs/>
          <w:sz w:val="20"/>
          <w:szCs w:val="20"/>
        </w:rPr>
        <w:t>a mogących powstać w rezultacie korzystania przez użytkowników końcowych z usług dodatkowych np.: połączenia głosowe, dodatkowa transmisja danych, zwiększenie szybkości łącza, zwiększenie limitu transferu itp</w:t>
      </w:r>
      <w:r w:rsidRPr="00D833D9">
        <w:rPr>
          <w:rFonts w:ascii="Book Antiqua" w:hAnsi="Book Antiqua"/>
          <w:bCs/>
          <w:sz w:val="20"/>
          <w:szCs w:val="20"/>
        </w:rPr>
        <w:t>.</w:t>
      </w:r>
    </w:p>
    <w:p w:rsidR="00051178" w:rsidRPr="00F22CA4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Style w:val="FontStyle73"/>
          <w:rFonts w:ascii="Book Antiqua" w:hAnsi="Book Antiqua"/>
        </w:rPr>
      </w:pPr>
      <w:r w:rsidRPr="00D833D9">
        <w:rPr>
          <w:rFonts w:ascii="Book Antiqua" w:hAnsi="Book Antiqua"/>
          <w:sz w:val="20"/>
          <w:szCs w:val="20"/>
        </w:rPr>
        <w:t>Zamawiający nie dopuszcza płatności zaliczkowych.</w:t>
      </w:r>
      <w:r w:rsidRPr="00F22CA4">
        <w:rPr>
          <w:rStyle w:val="FontStyle73"/>
          <w:rFonts w:ascii="Book Antiqua" w:hAnsi="Book Antiqua" w:cs="TimesNewRomanPSMT"/>
        </w:rPr>
        <w:t xml:space="preserve"> </w:t>
      </w:r>
    </w:p>
    <w:p w:rsidR="00051178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>
        <w:rPr>
          <w:rStyle w:val="FontStyle73"/>
          <w:rFonts w:ascii="Book Antiqua" w:hAnsi="Book Antiqua" w:cs="TimesNewRomanPSMT"/>
        </w:rPr>
        <w:t>Za termin dokonania płatności uważa się dzień obciążenia rachunku bankowego Zamawiającego.</w:t>
      </w:r>
    </w:p>
    <w:p w:rsidR="00051178" w:rsidRPr="00D833D9" w:rsidRDefault="00051178" w:rsidP="00051178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>Wykonawca nie ma prawa do przelania, bez zgody Zamawiającego, wierzytelności finansowych związanych z realizacją dostawy na rzecz osób trzecich.</w:t>
      </w:r>
    </w:p>
    <w:p w:rsidR="00051178" w:rsidRPr="008C3289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sz w:val="16"/>
          <w:szCs w:val="16"/>
        </w:rPr>
      </w:pPr>
    </w:p>
    <w:p w:rsidR="00051178" w:rsidRPr="008C3289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§ </w:t>
      </w:r>
      <w:r w:rsidR="00644E86">
        <w:rPr>
          <w:rFonts w:ascii="Book Antiqua" w:hAnsi="Book Antiqua"/>
          <w:sz w:val="20"/>
          <w:szCs w:val="20"/>
        </w:rPr>
        <w:t>6</w:t>
      </w:r>
    </w:p>
    <w:p w:rsidR="00051178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Wykonawca udziela Zamawiającemu gwarancji na </w:t>
      </w:r>
      <w:r>
        <w:rPr>
          <w:rFonts w:ascii="Book Antiqua" w:hAnsi="Book Antiqua"/>
          <w:sz w:val="20"/>
          <w:szCs w:val="20"/>
        </w:rPr>
        <w:t>cały przedmiot umowy na czas jej obowiązywania.</w:t>
      </w:r>
    </w:p>
    <w:p w:rsidR="00051178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>Wykonawca w okresie gwarancji/rękojmi obowiązany jest do bezpłatnego wykonania napraw gwarancyjnych sprzętu, których celem jest skuteczne przywrócenie pełnej sprawności sprzętu nie później niż w ciągu 48 godzin od chwili zgłoszenia.</w:t>
      </w:r>
    </w:p>
    <w:p w:rsidR="00051178" w:rsidRPr="00F73ABB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F73ABB">
        <w:rPr>
          <w:rFonts w:ascii="Book Antiqua" w:hAnsi="Book Antiqua"/>
          <w:color w:val="000000"/>
          <w:sz w:val="20"/>
          <w:szCs w:val="20"/>
        </w:rPr>
        <w:t>Nie ma ograniczeń, co do ilości podejmowanych przez Wykonawcę zgłosz</w:t>
      </w:r>
      <w:r>
        <w:rPr>
          <w:rFonts w:ascii="Book Antiqua" w:hAnsi="Book Antiqua"/>
          <w:color w:val="000000"/>
          <w:sz w:val="20"/>
          <w:szCs w:val="20"/>
        </w:rPr>
        <w:t>eń i świadczenia usługi serwisu</w:t>
      </w:r>
      <w:r w:rsidRPr="00F73ABB">
        <w:rPr>
          <w:rFonts w:ascii="Book Antiqua" w:hAnsi="Book Antiqua"/>
          <w:color w:val="000000"/>
          <w:sz w:val="20"/>
          <w:szCs w:val="20"/>
        </w:rPr>
        <w:t>, w ciągu całego okresu świadczenia usługi</w:t>
      </w:r>
      <w:r>
        <w:rPr>
          <w:rFonts w:ascii="Book Antiqua" w:hAnsi="Book Antiqua"/>
          <w:color w:val="000000"/>
          <w:sz w:val="20"/>
          <w:szCs w:val="20"/>
        </w:rPr>
        <w:t>.</w:t>
      </w:r>
    </w:p>
    <w:p w:rsidR="00051178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Usterki zgłaszane będą przez </w:t>
      </w:r>
      <w:r>
        <w:rPr>
          <w:rFonts w:ascii="Book Antiqua" w:hAnsi="Book Antiqua"/>
          <w:sz w:val="20"/>
          <w:szCs w:val="20"/>
        </w:rPr>
        <w:t>Beneficjenta</w:t>
      </w:r>
      <w:r w:rsidRPr="008C3289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Ostatecznego</w:t>
      </w:r>
      <w:r w:rsidRPr="008C3289">
        <w:rPr>
          <w:rFonts w:ascii="Book Antiqua" w:hAnsi="Book Antiqua"/>
          <w:sz w:val="20"/>
          <w:szCs w:val="20"/>
        </w:rPr>
        <w:t xml:space="preserve"> lub Zamawiającego telefonicznie na nr telefonu </w:t>
      </w:r>
      <w:r>
        <w:rPr>
          <w:rFonts w:ascii="Book Antiqua" w:hAnsi="Book Antiqua"/>
          <w:sz w:val="20"/>
          <w:szCs w:val="20"/>
        </w:rPr>
        <w:t>(</w:t>
      </w:r>
      <w:r w:rsidRPr="008C3289">
        <w:rPr>
          <w:rFonts w:ascii="Book Antiqua" w:hAnsi="Book Antiqua"/>
          <w:sz w:val="20"/>
          <w:szCs w:val="20"/>
        </w:rPr>
        <w:t>..................................</w:t>
      </w:r>
      <w:r>
        <w:rPr>
          <w:rFonts w:ascii="Book Antiqua" w:hAnsi="Book Antiqua"/>
          <w:sz w:val="20"/>
          <w:szCs w:val="20"/>
        </w:rPr>
        <w:t>) lub emailem na adres (</w:t>
      </w:r>
      <w:r w:rsidRPr="008C3289">
        <w:rPr>
          <w:rFonts w:ascii="Book Antiqua" w:hAnsi="Book Antiqua"/>
          <w:sz w:val="20"/>
          <w:szCs w:val="20"/>
        </w:rPr>
        <w:t>.....................................</w:t>
      </w:r>
      <w:r>
        <w:rPr>
          <w:rFonts w:ascii="Book Antiqua" w:hAnsi="Book Antiqua"/>
          <w:sz w:val="20"/>
          <w:szCs w:val="20"/>
        </w:rPr>
        <w:t>)</w:t>
      </w:r>
      <w:r w:rsidRPr="008C3289">
        <w:rPr>
          <w:rFonts w:ascii="Book Antiqua" w:hAnsi="Book Antiqua"/>
          <w:sz w:val="20"/>
          <w:szCs w:val="20"/>
        </w:rPr>
        <w:t>.</w:t>
      </w:r>
    </w:p>
    <w:p w:rsidR="00051178" w:rsidRPr="007D0E4F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D0E4F">
        <w:rPr>
          <w:rFonts w:ascii="Book Antiqua" w:hAnsi="Book Antiqua"/>
          <w:sz w:val="20"/>
          <w:szCs w:val="20"/>
        </w:rPr>
        <w:t>Infolinia wsparcia technicznego dla Beneficjenta Ostatecznego jest dostępna pod numerem telefonu ……………………………..</w:t>
      </w:r>
    </w:p>
    <w:p w:rsidR="00051178" w:rsidRPr="008C3289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W przypadku, gdy termin naprawy przypada na dni wolne od pracy, naprawa będzie wykonana </w:t>
      </w:r>
      <w:r>
        <w:rPr>
          <w:rFonts w:ascii="Book Antiqua" w:hAnsi="Book Antiqua"/>
          <w:sz w:val="20"/>
          <w:szCs w:val="20"/>
        </w:rPr>
        <w:br/>
      </w:r>
      <w:r w:rsidRPr="008C3289">
        <w:rPr>
          <w:rFonts w:ascii="Book Antiqua" w:hAnsi="Book Antiqua"/>
          <w:sz w:val="20"/>
          <w:szCs w:val="20"/>
        </w:rPr>
        <w:t>w pierwszym dniu roboczym przypadającym po dniach wolnych od pracy u Zamawiającego. Przez naprawę rozumie się całkowite usunięcie usterki.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8C3289">
        <w:rPr>
          <w:rFonts w:ascii="Book Antiqua" w:hAnsi="Book Antiqua"/>
          <w:sz w:val="20"/>
          <w:szCs w:val="20"/>
        </w:rPr>
        <w:t xml:space="preserve">Wykonawca pokrywa wszelkie koszty związane z naprawami gwarancyjnymi, łącznie z kosztami transportu, dojazdu, delegacji, </w:t>
      </w:r>
      <w:r>
        <w:rPr>
          <w:rFonts w:ascii="Book Antiqua" w:hAnsi="Book Antiqua"/>
          <w:sz w:val="20"/>
          <w:szCs w:val="20"/>
        </w:rPr>
        <w:t xml:space="preserve">zakupu </w:t>
      </w:r>
      <w:r w:rsidRPr="008C3289">
        <w:rPr>
          <w:rFonts w:ascii="Book Antiqua" w:hAnsi="Book Antiqua"/>
          <w:sz w:val="20"/>
          <w:szCs w:val="20"/>
        </w:rPr>
        <w:t xml:space="preserve">części, </w:t>
      </w:r>
      <w:r>
        <w:rPr>
          <w:rFonts w:ascii="Book Antiqua" w:hAnsi="Book Antiqua"/>
          <w:sz w:val="20"/>
          <w:szCs w:val="20"/>
        </w:rPr>
        <w:t xml:space="preserve">świadczenia </w:t>
      </w:r>
      <w:r w:rsidRPr="008C3289">
        <w:rPr>
          <w:rFonts w:ascii="Book Antiqua" w:hAnsi="Book Antiqua"/>
          <w:sz w:val="20"/>
          <w:szCs w:val="20"/>
        </w:rPr>
        <w:t>usługi</w:t>
      </w:r>
      <w:r>
        <w:rPr>
          <w:rFonts w:ascii="Book Antiqua" w:hAnsi="Book Antiqua"/>
          <w:sz w:val="20"/>
          <w:szCs w:val="20"/>
        </w:rPr>
        <w:t>,</w:t>
      </w:r>
      <w:r w:rsidRPr="008C3289">
        <w:rPr>
          <w:rFonts w:ascii="Book Antiqua" w:hAnsi="Book Antiqua"/>
          <w:sz w:val="20"/>
          <w:szCs w:val="20"/>
        </w:rPr>
        <w:t xml:space="preserve"> itp.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W przypadku naprawy gwarancja ulega przedłużeniu o czas naprawy.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 xml:space="preserve">Wykonawca nie ponosi odpowiedzialności za uszkodzenia mechaniczne przedmiotu Umowy powstałe </w:t>
      </w:r>
      <w:r w:rsidR="00644E86">
        <w:rPr>
          <w:rFonts w:ascii="Book Antiqua" w:hAnsi="Book Antiqua"/>
          <w:sz w:val="20"/>
          <w:szCs w:val="20"/>
        </w:rPr>
        <w:br/>
      </w:r>
      <w:r w:rsidRPr="000667AD">
        <w:rPr>
          <w:rFonts w:ascii="Book Antiqua" w:hAnsi="Book Antiqua"/>
          <w:sz w:val="20"/>
          <w:szCs w:val="20"/>
        </w:rPr>
        <w:t>z winy Użytkownika lub Zamawiającego.</w:t>
      </w:r>
    </w:p>
    <w:p w:rsidR="00051178" w:rsidRPr="007D0E4F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D0E4F">
        <w:rPr>
          <w:rFonts w:ascii="Book Antiqua" w:hAnsi="Book Antiqua"/>
          <w:sz w:val="20"/>
          <w:szCs w:val="20"/>
        </w:rPr>
        <w:t>W celu zapewnienia ciągłości dostępu do Internet</w:t>
      </w:r>
      <w:r>
        <w:rPr>
          <w:rFonts w:ascii="Book Antiqua" w:hAnsi="Book Antiqua"/>
          <w:sz w:val="20"/>
          <w:szCs w:val="20"/>
        </w:rPr>
        <w:t xml:space="preserve">u Wykonawca zobowiązuje się do </w:t>
      </w:r>
      <w:r w:rsidRPr="007D0E4F">
        <w:rPr>
          <w:rFonts w:ascii="Book Antiqua" w:hAnsi="Book Antiqua"/>
          <w:sz w:val="20"/>
          <w:szCs w:val="20"/>
        </w:rPr>
        <w:t>konfiguracji, utr</w:t>
      </w:r>
      <w:r w:rsidR="00644E86">
        <w:rPr>
          <w:rFonts w:ascii="Book Antiqua" w:hAnsi="Book Antiqua"/>
          <w:sz w:val="20"/>
          <w:szCs w:val="20"/>
        </w:rPr>
        <w:t xml:space="preserve">zymania, aktualizacji, naprawy i </w:t>
      </w:r>
      <w:r w:rsidRPr="007D0E4F">
        <w:rPr>
          <w:rFonts w:ascii="Book Antiqua" w:hAnsi="Book Antiqua"/>
          <w:sz w:val="20"/>
          <w:szCs w:val="20"/>
        </w:rPr>
        <w:t>s</w:t>
      </w:r>
      <w:r>
        <w:rPr>
          <w:rFonts w:ascii="Book Antiqua" w:hAnsi="Book Antiqua"/>
          <w:sz w:val="20"/>
          <w:szCs w:val="20"/>
        </w:rPr>
        <w:t xml:space="preserve">erwisowania </w:t>
      </w:r>
      <w:r w:rsidR="0073377B">
        <w:rPr>
          <w:rFonts w:ascii="Book Antiqua" w:hAnsi="Book Antiqua"/>
          <w:sz w:val="20"/>
          <w:szCs w:val="20"/>
        </w:rPr>
        <w:t>urządzeń</w:t>
      </w:r>
      <w:r>
        <w:rPr>
          <w:rFonts w:ascii="Book Antiqua" w:hAnsi="Book Antiqua"/>
          <w:sz w:val="20"/>
          <w:szCs w:val="20"/>
        </w:rPr>
        <w:t xml:space="preserve">. Pod tym pojęciem </w:t>
      </w:r>
      <w:r w:rsidRPr="007D0E4F">
        <w:rPr>
          <w:rFonts w:ascii="Book Antiqua" w:hAnsi="Book Antiqua"/>
          <w:sz w:val="20"/>
          <w:szCs w:val="20"/>
        </w:rPr>
        <w:t xml:space="preserve">serwisowania Zamawiający </w:t>
      </w:r>
      <w:r w:rsidRPr="007D0E4F">
        <w:rPr>
          <w:rFonts w:ascii="Book Antiqua" w:hAnsi="Book Antiqua"/>
          <w:sz w:val="20"/>
          <w:szCs w:val="20"/>
        </w:rPr>
        <w:lastRenderedPageBreak/>
        <w:t>rozumie standardowe czyszczenie, konserwacje oraz  sprawdzanie prawidłowości funkcjonowania całości ze</w:t>
      </w:r>
      <w:r>
        <w:rPr>
          <w:rFonts w:ascii="Book Antiqua" w:hAnsi="Book Antiqua"/>
          <w:sz w:val="20"/>
          <w:szCs w:val="20"/>
        </w:rPr>
        <w:t xml:space="preserve">stawu mające na celu skuteczną </w:t>
      </w:r>
      <w:r w:rsidRPr="007D0E4F">
        <w:rPr>
          <w:rFonts w:ascii="Book Antiqua" w:hAnsi="Book Antiqua"/>
          <w:sz w:val="20"/>
          <w:szCs w:val="20"/>
        </w:rPr>
        <w:t>realizację przedmiotu Umowy (świadczenie u</w:t>
      </w:r>
      <w:r>
        <w:rPr>
          <w:rFonts w:ascii="Book Antiqua" w:hAnsi="Book Antiqua"/>
          <w:sz w:val="20"/>
          <w:szCs w:val="20"/>
        </w:rPr>
        <w:t xml:space="preserve">sługi dostępu do Internetu). </w:t>
      </w:r>
    </w:p>
    <w:p w:rsidR="00051178" w:rsidRPr="000667AD" w:rsidRDefault="00051178" w:rsidP="00051178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color w:val="FF0000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Zamawiający może wykonywać uprawnienia z rękojmi niezależnie od uprawnień z tytułu gwarancji.</w:t>
      </w:r>
    </w:p>
    <w:p w:rsidR="00051178" w:rsidRPr="000667AD" w:rsidRDefault="00051178" w:rsidP="00051178">
      <w:pPr>
        <w:tabs>
          <w:tab w:val="left" w:pos="567"/>
        </w:tabs>
        <w:spacing w:after="0" w:line="240" w:lineRule="auto"/>
        <w:ind w:left="567" w:hanging="567"/>
        <w:rPr>
          <w:rFonts w:ascii="Book Antiqua" w:hAnsi="Book Antiqua"/>
          <w:color w:val="4F81BD"/>
          <w:sz w:val="16"/>
          <w:szCs w:val="16"/>
        </w:rPr>
      </w:pPr>
    </w:p>
    <w:p w:rsidR="00051178" w:rsidRPr="000667AD" w:rsidRDefault="0073377B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7</w:t>
      </w:r>
    </w:p>
    <w:p w:rsidR="00051178" w:rsidRPr="00045AF7" w:rsidRDefault="00051178" w:rsidP="00045AF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Ze strony Wykonawcy osobą odpowiedzialną za realizację niniejszej Umowy jest:</w:t>
      </w:r>
      <w:r w:rsidR="00045AF7">
        <w:rPr>
          <w:rFonts w:ascii="Book Antiqua" w:hAnsi="Book Antiqua"/>
          <w:sz w:val="20"/>
          <w:szCs w:val="20"/>
        </w:rPr>
        <w:t xml:space="preserve"> </w:t>
      </w:r>
      <w:r w:rsidRPr="00045AF7">
        <w:rPr>
          <w:rFonts w:ascii="Book Antiqua" w:hAnsi="Book Antiqua"/>
          <w:sz w:val="20"/>
          <w:szCs w:val="20"/>
          <w:lang w:val="en-US"/>
        </w:rPr>
        <w:t>............................................</w:t>
      </w:r>
      <w:r w:rsidR="00045AF7">
        <w:rPr>
          <w:rFonts w:ascii="Book Antiqua" w:hAnsi="Book Antiqua"/>
          <w:sz w:val="20"/>
          <w:szCs w:val="20"/>
          <w:lang w:val="en-US"/>
        </w:rPr>
        <w:t>................</w:t>
      </w:r>
      <w:r w:rsidRPr="00045AF7">
        <w:rPr>
          <w:rFonts w:ascii="Book Antiqua" w:hAnsi="Book Antiqua"/>
          <w:sz w:val="20"/>
          <w:szCs w:val="20"/>
          <w:lang w:val="en-US"/>
        </w:rPr>
        <w:t xml:space="preserve">........, e-mail: ................................, </w:t>
      </w:r>
      <w:proofErr w:type="spellStart"/>
      <w:r w:rsidRPr="00045AF7">
        <w:rPr>
          <w:rFonts w:ascii="Book Antiqua" w:hAnsi="Book Antiqua"/>
          <w:sz w:val="20"/>
          <w:szCs w:val="20"/>
          <w:lang w:val="en-US"/>
        </w:rPr>
        <w:t>nr</w:t>
      </w:r>
      <w:proofErr w:type="spellEnd"/>
      <w:r w:rsidRPr="00045AF7">
        <w:rPr>
          <w:rFonts w:ascii="Book Antiqua" w:hAnsi="Book Antiqua"/>
          <w:sz w:val="20"/>
          <w:szCs w:val="20"/>
          <w:lang w:val="en-US"/>
        </w:rPr>
        <w:t xml:space="preserve"> tel. ..................................</w:t>
      </w:r>
    </w:p>
    <w:p w:rsidR="00051178" w:rsidRPr="00045AF7" w:rsidRDefault="00051178" w:rsidP="00045AF7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 xml:space="preserve">Do kontaktów ze strony Zamawiającego w sprawie realizacji niniejszej Umowy upoważniony jest </w:t>
      </w:r>
      <w:r w:rsidR="00045AF7">
        <w:rPr>
          <w:rFonts w:ascii="Book Antiqua" w:hAnsi="Book Antiqua"/>
          <w:sz w:val="20"/>
          <w:szCs w:val="20"/>
        </w:rPr>
        <w:t>…………</w:t>
      </w:r>
      <w:r w:rsidRPr="00045AF7">
        <w:rPr>
          <w:rFonts w:ascii="Book Antiqua" w:hAnsi="Book Antiqua"/>
          <w:sz w:val="20"/>
          <w:szCs w:val="20"/>
          <w:lang w:val="en-US"/>
        </w:rPr>
        <w:t xml:space="preserve">...................................................., e-mail: ................................, </w:t>
      </w:r>
      <w:proofErr w:type="spellStart"/>
      <w:r w:rsidRPr="00045AF7">
        <w:rPr>
          <w:rFonts w:ascii="Book Antiqua" w:hAnsi="Book Antiqua"/>
          <w:sz w:val="20"/>
          <w:szCs w:val="20"/>
          <w:lang w:val="en-US"/>
        </w:rPr>
        <w:t>nr</w:t>
      </w:r>
      <w:proofErr w:type="spellEnd"/>
      <w:r w:rsidRPr="00045AF7">
        <w:rPr>
          <w:rFonts w:ascii="Book Antiqua" w:hAnsi="Book Antiqua"/>
          <w:sz w:val="20"/>
          <w:szCs w:val="20"/>
          <w:lang w:val="en-US"/>
        </w:rPr>
        <w:t xml:space="preserve"> tel. .................................;</w:t>
      </w:r>
    </w:p>
    <w:p w:rsidR="00051178" w:rsidRPr="000667AD" w:rsidRDefault="00051178" w:rsidP="00051178">
      <w:pPr>
        <w:pStyle w:val="Akapitzlist"/>
        <w:tabs>
          <w:tab w:val="left" w:pos="567"/>
        </w:tabs>
        <w:spacing w:after="0" w:line="240" w:lineRule="auto"/>
        <w:ind w:left="360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lub inna osoba wskazana przez Zamawiającego.</w:t>
      </w:r>
    </w:p>
    <w:p w:rsidR="00051178" w:rsidRPr="000667AD" w:rsidRDefault="00051178" w:rsidP="00051178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051178" w:rsidRPr="000667AD" w:rsidRDefault="00045AF7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8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Strony zobowiązują się do zachowania poufnego charakteru informacji i dokumentów ekonomicznych, technicznych lub handlowych związanych z realizacją niniejszej Umowy.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W celu zapewnienia bezpieczeństwa przekazu komunikatów w związku ze świadczoną usługą Wykonawca podejmie środki techniczne i organizacyjne odpowiednie do stopnia zagrożenia bezpieczeństwa świadczonej usługi.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Zamawiający udziela Wykonawcy prawa do użytkowania nazwy Zamawiającego jako klienta Wykonawcy w celach referencyjnych oraz w reklamach i publikacjach.</w:t>
      </w:r>
    </w:p>
    <w:p w:rsidR="00051178" w:rsidRPr="000667AD" w:rsidRDefault="00051178" w:rsidP="00051178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667AD">
        <w:rPr>
          <w:rFonts w:ascii="Book Antiqua" w:hAnsi="Book Antiqua"/>
          <w:sz w:val="20"/>
          <w:szCs w:val="20"/>
        </w:rPr>
        <w:t>Wykonawca zobowiązuje się do przestrzegania ustawy o ochronie danych osobowych.</w:t>
      </w:r>
    </w:p>
    <w:p w:rsidR="00051178" w:rsidRPr="000667AD" w:rsidRDefault="00051178" w:rsidP="000511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051178" w:rsidRPr="000667AD" w:rsidRDefault="00045AF7" w:rsidP="00051178">
      <w:pPr>
        <w:spacing w:after="0" w:line="240" w:lineRule="auto"/>
        <w:jc w:val="center"/>
        <w:rPr>
          <w:rFonts w:ascii="Book Antiqua" w:eastAsia="MS Mincho" w:hAnsi="Book Antiqua"/>
          <w:sz w:val="20"/>
          <w:szCs w:val="20"/>
          <w:lang w:eastAsia="ja-JP"/>
        </w:rPr>
      </w:pPr>
      <w:r>
        <w:rPr>
          <w:rFonts w:ascii="Book Antiqua" w:eastAsia="MS Mincho" w:hAnsi="Book Antiqua"/>
          <w:sz w:val="20"/>
          <w:szCs w:val="20"/>
          <w:lang w:eastAsia="ja-JP"/>
        </w:rPr>
        <w:t>§ 9</w:t>
      </w:r>
    </w:p>
    <w:p w:rsidR="00051178" w:rsidRPr="00741CAB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41CAB">
        <w:rPr>
          <w:rFonts w:ascii="Book Antiqua" w:hAnsi="Book Antiqua"/>
          <w:sz w:val="20"/>
          <w:szCs w:val="20"/>
        </w:rPr>
        <w:t>Wykonawca ponosi pełną odpowiedzialność za nienależyte wykonanie umowy</w:t>
      </w:r>
      <w:r>
        <w:rPr>
          <w:rFonts w:ascii="Book Antiqua" w:hAnsi="Book Antiqua"/>
          <w:sz w:val="20"/>
          <w:szCs w:val="20"/>
        </w:rPr>
        <w:t>.</w:t>
      </w:r>
      <w:r w:rsidRPr="00741CAB">
        <w:rPr>
          <w:rFonts w:ascii="Book Antiqua" w:hAnsi="Book Antiqua"/>
          <w:sz w:val="20"/>
          <w:szCs w:val="20"/>
        </w:rPr>
        <w:t xml:space="preserve"> 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Strony ustalają odpowiedzialność za niewykonanie lub nienależyte wykonanie przedmiotu Umowy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w formie kar umownych.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Za niewykonanie przez Wykonawcę przedmiotu Umowy, Zamawiającemu przysługuje kara umowna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 xml:space="preserve">w wysokości 0,5 % wynagrodzenia brutto z § </w:t>
      </w:r>
      <w:r w:rsidR="00045AF7">
        <w:rPr>
          <w:rFonts w:ascii="Book Antiqua" w:hAnsi="Book Antiqua"/>
          <w:sz w:val="20"/>
          <w:szCs w:val="20"/>
        </w:rPr>
        <w:t>5</w:t>
      </w:r>
      <w:r w:rsidRPr="00DC3CA3">
        <w:rPr>
          <w:rFonts w:ascii="Book Antiqua" w:hAnsi="Book Antiqua"/>
          <w:sz w:val="20"/>
          <w:szCs w:val="20"/>
        </w:rPr>
        <w:t xml:space="preserve"> pkt. 1, za każdy dzień opóźnienia.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Wykonawca zobowiązuje się do zapłaty Zamawiającemu kary umownej w wysokości 0,2 % wynagrodzenia brutto określonego w § </w:t>
      </w:r>
      <w:r w:rsidR="00045AF7">
        <w:rPr>
          <w:rFonts w:ascii="Book Antiqua" w:hAnsi="Book Antiqua"/>
          <w:sz w:val="20"/>
          <w:szCs w:val="20"/>
        </w:rPr>
        <w:t>5</w:t>
      </w:r>
      <w:r w:rsidRPr="00DC3CA3">
        <w:rPr>
          <w:rFonts w:ascii="Book Antiqua" w:hAnsi="Book Antiqua"/>
          <w:sz w:val="20"/>
          <w:szCs w:val="20"/>
        </w:rPr>
        <w:t xml:space="preserve"> pkt.</w:t>
      </w:r>
      <w:r>
        <w:rPr>
          <w:rFonts w:ascii="Book Antiqua" w:hAnsi="Book Antiqua"/>
          <w:sz w:val="20"/>
          <w:szCs w:val="20"/>
        </w:rPr>
        <w:t xml:space="preserve"> </w:t>
      </w:r>
      <w:r w:rsidRPr="00DC3CA3">
        <w:rPr>
          <w:rFonts w:ascii="Book Antiqua" w:hAnsi="Book Antiqua"/>
          <w:sz w:val="20"/>
          <w:szCs w:val="20"/>
        </w:rPr>
        <w:t xml:space="preserve">1 za każdy </w:t>
      </w:r>
      <w:r>
        <w:rPr>
          <w:rFonts w:ascii="Book Antiqua" w:hAnsi="Book Antiqua"/>
          <w:sz w:val="20"/>
          <w:szCs w:val="20"/>
        </w:rPr>
        <w:t xml:space="preserve">rozpoczęty </w:t>
      </w:r>
      <w:r w:rsidRPr="00DC3CA3">
        <w:rPr>
          <w:rFonts w:ascii="Book Antiqua" w:hAnsi="Book Antiqua"/>
          <w:sz w:val="20"/>
          <w:szCs w:val="20"/>
        </w:rPr>
        <w:t>dzień opóźnienia w usuwaniu awarii. Za awarię uważa się także brak sygnału internetowego.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Jeżeli Zamawiający odstąpi od wykonania umowy z przyczyn zależnych od Wykonawcy, wówczas Wykonawca jest zobowiązany do zapłaty</w:t>
      </w:r>
      <w:r>
        <w:rPr>
          <w:rFonts w:ascii="Book Antiqua" w:hAnsi="Book Antiqua"/>
          <w:sz w:val="20"/>
          <w:szCs w:val="20"/>
        </w:rPr>
        <w:t xml:space="preserve"> kary umownej w wysokości 10 %</w:t>
      </w:r>
      <w:r w:rsidRPr="00DC3CA3">
        <w:rPr>
          <w:rFonts w:ascii="Book Antiqua" w:hAnsi="Book Antiqua"/>
          <w:sz w:val="20"/>
          <w:szCs w:val="20"/>
        </w:rPr>
        <w:t xml:space="preserve"> wartości </w:t>
      </w:r>
      <w:r>
        <w:rPr>
          <w:rFonts w:ascii="Book Antiqua" w:hAnsi="Book Antiqua"/>
          <w:sz w:val="20"/>
          <w:szCs w:val="20"/>
        </w:rPr>
        <w:t>wynagrodzenia brutto określonego w</w:t>
      </w:r>
      <w:r w:rsidRPr="00DC3CA3">
        <w:rPr>
          <w:rFonts w:ascii="Book Antiqua" w:hAnsi="Book Antiqua"/>
          <w:sz w:val="20"/>
          <w:szCs w:val="20"/>
        </w:rPr>
        <w:t xml:space="preserve"> § </w:t>
      </w:r>
      <w:r w:rsidR="00045AF7">
        <w:rPr>
          <w:rFonts w:ascii="Book Antiqua" w:hAnsi="Book Antiqua"/>
          <w:sz w:val="20"/>
          <w:szCs w:val="20"/>
        </w:rPr>
        <w:t>5</w:t>
      </w:r>
      <w:r w:rsidRPr="00DC3CA3">
        <w:rPr>
          <w:rFonts w:ascii="Book Antiqua" w:hAnsi="Book Antiqua"/>
          <w:sz w:val="20"/>
          <w:szCs w:val="20"/>
        </w:rPr>
        <w:t xml:space="preserve"> pkt. 1</w:t>
      </w:r>
      <w:r>
        <w:rPr>
          <w:rFonts w:ascii="Book Antiqua" w:hAnsi="Book Antiqua"/>
          <w:sz w:val="20"/>
          <w:szCs w:val="20"/>
        </w:rPr>
        <w:t xml:space="preserve"> umowy</w:t>
      </w:r>
      <w:r w:rsidRPr="00DC3CA3">
        <w:rPr>
          <w:rFonts w:ascii="Book Antiqua" w:hAnsi="Book Antiqua"/>
          <w:sz w:val="20"/>
          <w:szCs w:val="20"/>
        </w:rPr>
        <w:t>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Jeżeli szkoda rzeczywista będzie wyższa niż zastrzeżone kary umowne, Zamawiającemu przysługuje dochodzenie odszkodowania przewyższającego wysokość zastrzeżonych kar umownych na zasadach ogólnych.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Wszelkie uchybienia dotyczące jakości </w:t>
      </w:r>
      <w:r>
        <w:rPr>
          <w:rFonts w:ascii="Book Antiqua" w:hAnsi="Book Antiqua"/>
          <w:sz w:val="20"/>
          <w:szCs w:val="20"/>
        </w:rPr>
        <w:t>oferowanych usług w odniesieniu do parametrów ofertowych przez Wykonawcę w złożonej przez niego ofercie</w:t>
      </w:r>
      <w:r w:rsidRPr="00DC3CA3">
        <w:rPr>
          <w:rFonts w:ascii="Book Antiqua" w:hAnsi="Book Antiqua"/>
          <w:sz w:val="20"/>
          <w:szCs w:val="20"/>
        </w:rPr>
        <w:t xml:space="preserve">, mogą stanowić podstawę rozwiązania niniejszej umowy </w:t>
      </w:r>
      <w:r w:rsidR="00A70F23"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w trybie natychmiastowym z winy Wykonawcy.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w interesie publicznym, czego nie można było przewidzieć w chwili zawarcia Umowy Zamawiający może odstąpić od Umowy w terminie 30 dni od powzięcia wiadomości o tych okolicznościach. W takim przypadku Wykonawca może zażądać wyłącznie wynagrodzenia należnego mu z tytułu wykonania części Umowy.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W przypadku wcześniejszego rozwiązania Umowy na zasadzie porozumienia Stron wynagrodzenie przypadające Wykonawcy zostanie rozliczone proporcjonalnie do okresu obowiązywania Umowy, przy czym Strony mogą ustalić odrębne warunki rozliczenia, w formie pisemnego porozumienia zaaprobowanego i podpisanego przez każdą ze stron.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Wierzytelność wynikająca z niniejszej Umowy nie może być przedmiotem cesji na rzecz osób trzecich bez zgody Zamawiającego.</w:t>
      </w:r>
    </w:p>
    <w:p w:rsidR="00051178" w:rsidRPr="00DC3CA3" w:rsidRDefault="00051178" w:rsidP="00051178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 xml:space="preserve">W przypadku konieczności naliczenia kary umownej Zamawiający poinformuje pisemnie Wykonawcę </w:t>
      </w:r>
      <w:r>
        <w:rPr>
          <w:rFonts w:ascii="Book Antiqua" w:hAnsi="Book Antiqua"/>
          <w:sz w:val="20"/>
          <w:szCs w:val="20"/>
        </w:rPr>
        <w:br/>
      </w:r>
      <w:r w:rsidRPr="00DC3CA3">
        <w:rPr>
          <w:rFonts w:ascii="Book Antiqua" w:hAnsi="Book Antiqua"/>
          <w:sz w:val="20"/>
          <w:szCs w:val="20"/>
        </w:rPr>
        <w:t>o zastrzeżeniach np. będących wynikiem zaistniałych opóźnień, będących podstawą naliczenia kary. Wykonawca w terminie 7 dni ma prawo odnieść się do zastrzeżeń. W przypadku akceptacji wyjaśnień przez Zamawiającego odstąpi on od naliczenia kary umownej. W sytuacji nie uwzględnienia przez Zamawiającego wyjaśnień Wykonawcy Zamawiający zastrzega sobie prawo do potrącenia naliczonych kar umownych z kolejnej faktury.</w:t>
      </w:r>
    </w:p>
    <w:p w:rsidR="00051178" w:rsidRPr="00DC3CA3" w:rsidRDefault="00051178" w:rsidP="00051178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A70F2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70F2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A70F2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</w:p>
    <w:p w:rsidR="00051178" w:rsidRPr="00DC3CA3" w:rsidRDefault="00A70F23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lastRenderedPageBreak/>
        <w:t>§ 10</w:t>
      </w:r>
    </w:p>
    <w:p w:rsidR="00051178" w:rsidRDefault="00051178" w:rsidP="00051178">
      <w:pPr>
        <w:pStyle w:val="Akapitzlist"/>
        <w:numPr>
          <w:ilvl w:val="2"/>
          <w:numId w:val="3"/>
        </w:numPr>
        <w:tabs>
          <w:tab w:val="clear" w:pos="2160"/>
          <w:tab w:val="num" w:pos="360"/>
          <w:tab w:val="left" w:pos="567"/>
        </w:tabs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DC3CA3">
        <w:rPr>
          <w:rFonts w:ascii="Book Antiqua" w:hAnsi="Book Antiqua"/>
          <w:sz w:val="20"/>
          <w:szCs w:val="20"/>
        </w:rPr>
        <w:t>Zmiana treści Umowy wymaga formy pisemnej pod rygorem nieważności w postaci aneksu do Umowy.</w:t>
      </w:r>
    </w:p>
    <w:p w:rsidR="00051178" w:rsidRPr="0041225A" w:rsidRDefault="00051178" w:rsidP="00051178">
      <w:pPr>
        <w:pStyle w:val="Akapitzlist"/>
        <w:numPr>
          <w:ilvl w:val="2"/>
          <w:numId w:val="3"/>
        </w:numPr>
        <w:tabs>
          <w:tab w:val="clear" w:pos="2160"/>
          <w:tab w:val="num" w:pos="360"/>
          <w:tab w:val="left" w:pos="567"/>
        </w:tabs>
        <w:spacing w:after="0" w:line="240" w:lineRule="auto"/>
        <w:ind w:left="360"/>
        <w:jc w:val="both"/>
        <w:rPr>
          <w:rFonts w:ascii="Book Antiqua" w:hAnsi="Book Antiqua"/>
          <w:sz w:val="20"/>
          <w:szCs w:val="20"/>
        </w:rPr>
      </w:pPr>
      <w:r w:rsidRPr="0041225A">
        <w:rPr>
          <w:rFonts w:ascii="Book Antiqua" w:hAnsi="Book Antiqua" w:cs="Times New Roman"/>
          <w:sz w:val="20"/>
          <w:szCs w:val="20"/>
        </w:rPr>
        <w:t>Dopuszczalne są następujące zmiany treści umowy:</w:t>
      </w:r>
    </w:p>
    <w:p w:rsidR="00051178" w:rsidRPr="00AA0966" w:rsidRDefault="00051178" w:rsidP="000511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AA0966">
        <w:rPr>
          <w:rFonts w:ascii="Book Antiqua" w:hAnsi="Book Antiqua" w:cs="Times New Roman"/>
          <w:sz w:val="20"/>
          <w:szCs w:val="20"/>
        </w:rPr>
        <w:t>wynagrodzen</w:t>
      </w:r>
      <w:r>
        <w:rPr>
          <w:rFonts w:ascii="Book Antiqua" w:hAnsi="Book Antiqua" w:cs="Times New Roman"/>
          <w:sz w:val="20"/>
          <w:szCs w:val="20"/>
        </w:rPr>
        <w:t xml:space="preserve">ia (ceny) przedmiotu zamówienia, </w:t>
      </w:r>
      <w:r w:rsidRPr="00AA0966">
        <w:rPr>
          <w:rFonts w:ascii="Book Antiqua" w:hAnsi="Book Antiqua" w:cs="Times New Roman"/>
          <w:sz w:val="20"/>
          <w:szCs w:val="20"/>
        </w:rPr>
        <w:t>gdy konieczność zmiany, związana jest ze zmianą powszechnie obowiązujących przepisów prawa (np. w zakresie zmiany wysokości stawki podatku VAT);</w:t>
      </w:r>
    </w:p>
    <w:p w:rsidR="00051178" w:rsidRPr="00A70F23" w:rsidRDefault="00051178" w:rsidP="00A70F2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AA0966">
        <w:rPr>
          <w:rFonts w:ascii="Book Antiqua" w:hAnsi="Book Antiqua" w:cs="Times New Roman"/>
          <w:sz w:val="20"/>
          <w:szCs w:val="20"/>
        </w:rPr>
        <w:t xml:space="preserve">terminu </w:t>
      </w:r>
      <w:r w:rsidR="00A70F23">
        <w:rPr>
          <w:rFonts w:ascii="Book Antiqua" w:hAnsi="Book Antiqua" w:cs="Times New Roman"/>
          <w:sz w:val="20"/>
          <w:szCs w:val="20"/>
        </w:rPr>
        <w:t xml:space="preserve">wykonania przedmiotu zamówienia </w:t>
      </w:r>
      <w:r w:rsidRPr="00A70F23">
        <w:rPr>
          <w:rFonts w:ascii="Book Antiqua" w:hAnsi="Book Antiqua" w:cs="Times New Roman"/>
          <w:sz w:val="20"/>
          <w:szCs w:val="20"/>
        </w:rPr>
        <w:t>w przypadku potrzeb wynikłych w trakcie realizacji przedmiotu zamówienia,</w:t>
      </w:r>
    </w:p>
    <w:p w:rsidR="00051178" w:rsidRPr="00AA0966" w:rsidRDefault="00051178" w:rsidP="000511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gdy </w:t>
      </w:r>
      <w:r w:rsidRPr="00AA0966">
        <w:rPr>
          <w:rFonts w:ascii="Book Antiqua" w:hAnsi="Book Antiqua" w:cs="Times New Roman"/>
          <w:sz w:val="20"/>
          <w:szCs w:val="20"/>
        </w:rPr>
        <w:t>nastąpi zmiana powszechnie obowiązujących przepisów prawa w zakresie mającym wpływ na realizację przedmiotu zamówienia,</w:t>
      </w:r>
    </w:p>
    <w:p w:rsidR="00051178" w:rsidRDefault="00051178" w:rsidP="0005117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41225A">
        <w:rPr>
          <w:rFonts w:ascii="Book Antiqua" w:hAnsi="Book Antiqua" w:cs="Times New Roman"/>
          <w:sz w:val="20"/>
          <w:szCs w:val="20"/>
        </w:rPr>
        <w:t xml:space="preserve">innych przyczyn zewnętrznych niezależnych od Zamawiającego oraz Wykonawcy skutkujących niemożliwością prowadzenia </w:t>
      </w:r>
      <w:r>
        <w:rPr>
          <w:rFonts w:ascii="Book Antiqua" w:hAnsi="Book Antiqua" w:cs="Times New Roman"/>
          <w:sz w:val="20"/>
          <w:szCs w:val="20"/>
        </w:rPr>
        <w:t>usług</w:t>
      </w:r>
      <w:r w:rsidRPr="0041225A">
        <w:rPr>
          <w:rFonts w:ascii="Book Antiqua" w:hAnsi="Book Antiqua" w:cs="Times New Roman"/>
          <w:sz w:val="20"/>
          <w:szCs w:val="20"/>
        </w:rPr>
        <w:t xml:space="preserve">. </w:t>
      </w:r>
    </w:p>
    <w:p w:rsidR="00051178" w:rsidRPr="002A2ADD" w:rsidRDefault="00051178" w:rsidP="000511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 New Roman"/>
        </w:rPr>
      </w:pPr>
      <w:r w:rsidRPr="002A2ADD">
        <w:rPr>
          <w:rStyle w:val="FontStyle73"/>
          <w:rFonts w:ascii="Book Antiqua" w:hAnsi="Book Antiqua" w:cs="TimesNewRomanPSMT"/>
        </w:rPr>
        <w:t xml:space="preserve">Zamawiający dopuszcza możliwość zmian miejsca dostaw w okresie obowiązywania umowy, pozostając jednocześnie </w:t>
      </w:r>
      <w:r w:rsidR="008F37ED">
        <w:rPr>
          <w:rStyle w:val="FontStyle73"/>
          <w:rFonts w:ascii="Book Antiqua" w:hAnsi="Book Antiqua" w:cs="TimesNewRomanPSMT"/>
        </w:rPr>
        <w:t>na terenie</w:t>
      </w:r>
      <w:r w:rsidRPr="002A2ADD">
        <w:rPr>
          <w:rStyle w:val="FontStyle73"/>
          <w:rFonts w:ascii="Book Antiqua" w:hAnsi="Book Antiqua" w:cs="TimesNewRomanPSMT"/>
        </w:rPr>
        <w:t xml:space="preserve"> gminy Mochowo.</w:t>
      </w:r>
    </w:p>
    <w:p w:rsidR="00051178" w:rsidRPr="002A2ADD" w:rsidRDefault="00051178" w:rsidP="000511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 New Roman"/>
        </w:rPr>
      </w:pPr>
      <w:r w:rsidRPr="002A2ADD">
        <w:rPr>
          <w:rStyle w:val="FontStyle73"/>
          <w:rFonts w:ascii="Book Antiqua" w:hAnsi="Book Antiqua" w:cs="TimesNewRomanPSMT"/>
        </w:rPr>
        <w:t>Nie stanowi zmiany Umowy w szczególności:</w:t>
      </w:r>
    </w:p>
    <w:p w:rsidR="00051178" w:rsidRDefault="00051178" w:rsidP="000511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Style w:val="FontStyle73"/>
          <w:rFonts w:ascii="Book Antiqua" w:hAnsi="Book Antiqua" w:cs="TimesNewRomanPSMT"/>
        </w:rPr>
      </w:pPr>
      <w:r w:rsidRPr="008933CE">
        <w:rPr>
          <w:rStyle w:val="FontStyle73"/>
          <w:rFonts w:ascii="Book Antiqua" w:hAnsi="Book Antiqua" w:cs="TimesNewRomanPSMT"/>
        </w:rPr>
        <w:t xml:space="preserve">zmiana danych związanych z obsługą </w:t>
      </w:r>
      <w:proofErr w:type="spellStart"/>
      <w:r w:rsidRPr="008933CE">
        <w:rPr>
          <w:rStyle w:val="FontStyle73"/>
          <w:rFonts w:ascii="Book Antiqua" w:hAnsi="Book Antiqua" w:cs="TimesNewRomanPSMT"/>
        </w:rPr>
        <w:t>administracyjno</w:t>
      </w:r>
      <w:proofErr w:type="spellEnd"/>
      <w:r w:rsidRPr="008933CE">
        <w:rPr>
          <w:rStyle w:val="FontStyle73"/>
          <w:rFonts w:ascii="Book Antiqua" w:hAnsi="Book Antiqua" w:cs="TimesNewRomanPSMT"/>
        </w:rPr>
        <w:t xml:space="preserve"> – organizacyjną Umowy,</w:t>
      </w:r>
    </w:p>
    <w:p w:rsidR="00051178" w:rsidRPr="002A2ADD" w:rsidRDefault="00051178" w:rsidP="0005117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2A2ADD">
        <w:rPr>
          <w:rStyle w:val="FontStyle73"/>
          <w:rFonts w:ascii="Book Antiqua" w:hAnsi="Book Antiqua" w:cs="TimesNewRomanPSMT"/>
        </w:rPr>
        <w:t>zmiany danych teleadresowych, zmiany osób wskazanych do kontaktów między stronami</w:t>
      </w:r>
    </w:p>
    <w:p w:rsidR="00051178" w:rsidRPr="00027C88" w:rsidRDefault="00051178" w:rsidP="00051178">
      <w:pPr>
        <w:spacing w:after="0" w:line="240" w:lineRule="auto"/>
        <w:jc w:val="center"/>
        <w:rPr>
          <w:rFonts w:ascii="Book Antiqua" w:hAnsi="Book Antiqua"/>
          <w:sz w:val="16"/>
          <w:szCs w:val="16"/>
        </w:rPr>
      </w:pPr>
    </w:p>
    <w:p w:rsidR="00051178" w:rsidRDefault="008F37ED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11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Zamawiający ma prawo odstąpić od umowy w przypadku, gdy: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Wykonawca z własnej winy lub okoliczności leżących po stronie Wykonawcy nie przystąpił do wykonania przedmiotu umowy</w:t>
      </w:r>
      <w:r>
        <w:rPr>
          <w:rFonts w:ascii="Book Antiqua" w:hAnsi="Book Antiqua"/>
          <w:sz w:val="20"/>
          <w:szCs w:val="20"/>
        </w:rPr>
        <w:t>,</w:t>
      </w:r>
      <w:r w:rsidRPr="00BA6F69">
        <w:rPr>
          <w:rFonts w:ascii="Book Antiqua" w:hAnsi="Book Antiqua"/>
          <w:sz w:val="20"/>
          <w:szCs w:val="20"/>
        </w:rPr>
        <w:t xml:space="preserve"> o którym mowa w</w:t>
      </w:r>
      <w:r w:rsidR="008F37ED">
        <w:rPr>
          <w:rFonts w:ascii="Book Antiqua" w:hAnsi="Book Antiqua"/>
          <w:sz w:val="20"/>
          <w:szCs w:val="20"/>
        </w:rPr>
        <w:t xml:space="preserve"> § 2 Umowy</w:t>
      </w:r>
      <w:r w:rsidRPr="00BA6F69">
        <w:rPr>
          <w:rFonts w:ascii="Book Antiqua" w:hAnsi="Book Antiqua"/>
          <w:sz w:val="20"/>
          <w:szCs w:val="20"/>
        </w:rPr>
        <w:t>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Wykonawca nieterminowo wykonuje obowiązki wynikające z niniejszej umowy;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Wykonawca, pomimo uprzednich pisemnych 2-krotnych zastrzeżeń ze strony Zamawiającego, uporczywie nie wykonuje prac zgodnie z warunkami umowy lub w rażący sposób zaniedbuje zobowiązania wynikające z niniejszej umowy;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zostanie ogłoszona upadłość lub otwarcie likwidacji Wykonawcy;</w:t>
      </w:r>
    </w:p>
    <w:p w:rsidR="00051178" w:rsidRPr="00BA6F69" w:rsidRDefault="00051178" w:rsidP="0005117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istotnej zmiany okoliczności powodującej, że wykonanie umowy nie leży w interesie publicznym, czego nie można było prze</w:t>
      </w:r>
      <w:r w:rsidR="004C1102">
        <w:rPr>
          <w:rFonts w:ascii="Book Antiqua" w:hAnsi="Book Antiqua"/>
          <w:sz w:val="20"/>
          <w:szCs w:val="20"/>
        </w:rPr>
        <w:t>widzieć w chwili zawarcia umowy</w:t>
      </w:r>
      <w:r w:rsidRPr="00BA6F69">
        <w:rPr>
          <w:rFonts w:ascii="Book Antiqua" w:hAnsi="Book Antiqua"/>
          <w:sz w:val="20"/>
          <w:szCs w:val="20"/>
        </w:rPr>
        <w:t>.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Oświadczenie o odstąpieniu od umowy powinno mieć formę pisemną i zawierać uzasadnienie.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 xml:space="preserve">Zamawiający ma prawo do odstąpienia od umowy w terminie 30 dni od dnia powzięcia wiadomości </w:t>
      </w:r>
      <w:r>
        <w:rPr>
          <w:rFonts w:ascii="Book Antiqua" w:hAnsi="Book Antiqua"/>
          <w:sz w:val="20"/>
          <w:szCs w:val="20"/>
        </w:rPr>
        <w:br/>
      </w:r>
      <w:r w:rsidRPr="00BA6F69">
        <w:rPr>
          <w:rFonts w:ascii="Book Antiqua" w:hAnsi="Book Antiqua"/>
          <w:sz w:val="20"/>
          <w:szCs w:val="20"/>
        </w:rPr>
        <w:t>o przesłankach, o których mowa w ust. 1, stanowiących podstawę do odstąpienia.</w:t>
      </w:r>
    </w:p>
    <w:p w:rsidR="00051178" w:rsidRPr="00BA6F69" w:rsidRDefault="00051178" w:rsidP="0005117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BA6F69">
        <w:rPr>
          <w:rFonts w:ascii="Book Antiqua" w:hAnsi="Book Antiqua"/>
          <w:sz w:val="20"/>
          <w:szCs w:val="20"/>
        </w:rPr>
        <w:t>W przypadku odstąpienia od umowy Zamawiający zapłaci Wykonawcy odpowiednią część wynagrodzenia wyłącznie za usługi wykonane zgodnie z wymaganiami umowy</w:t>
      </w:r>
      <w:r>
        <w:rPr>
          <w:rFonts w:ascii="Book Antiqua" w:hAnsi="Book Antiqua"/>
          <w:sz w:val="20"/>
          <w:szCs w:val="20"/>
        </w:rPr>
        <w:t>.</w:t>
      </w:r>
    </w:p>
    <w:p w:rsidR="00051178" w:rsidRPr="00F5333D" w:rsidRDefault="00051178" w:rsidP="00051178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</w:p>
    <w:p w:rsidR="00051178" w:rsidRDefault="00051178" w:rsidP="00051178">
      <w:pPr>
        <w:tabs>
          <w:tab w:val="left" w:pos="461"/>
        </w:tabs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</w:t>
      </w:r>
      <w:r w:rsidR="004C1102">
        <w:rPr>
          <w:rFonts w:ascii="Book Antiqua" w:hAnsi="Book Antiqua"/>
          <w:sz w:val="20"/>
          <w:szCs w:val="20"/>
        </w:rPr>
        <w:t>2</w:t>
      </w:r>
    </w:p>
    <w:p w:rsidR="00051178" w:rsidRPr="00C15724" w:rsidRDefault="00051178" w:rsidP="00051178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15724">
        <w:rPr>
          <w:rFonts w:ascii="Book Antiqua" w:hAnsi="Book Antiqua"/>
          <w:sz w:val="20"/>
          <w:szCs w:val="20"/>
        </w:rPr>
        <w:t>Jeżeli okaże się, że do sprawnej realizacji Umowy niezbędne jest dokonanie wzajemnych dodatkowych uzgodnień, Strony poczynią te uzgodnienia niezwłocznie.</w:t>
      </w:r>
    </w:p>
    <w:p w:rsidR="00051178" w:rsidRPr="00C15724" w:rsidRDefault="00051178" w:rsidP="00051178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15724">
        <w:rPr>
          <w:rFonts w:ascii="Book Antiqua" w:hAnsi="Book Antiqua"/>
          <w:sz w:val="20"/>
          <w:szCs w:val="20"/>
        </w:rPr>
        <w:t>W sprawach nieuregulowanych niniejszą Umową mają zastosowanie przepisy Kodeksu cywilnego oraz inne obowiązujące przepisy prawa, w tym w szczególności lecz nie wyłącznie przepisy Prawa Telekomunikacyjnego i ustawy Prawo zamówień publicznych.</w:t>
      </w:r>
    </w:p>
    <w:p w:rsidR="00051178" w:rsidRPr="00C15724" w:rsidRDefault="00051178" w:rsidP="00051178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C15724">
        <w:rPr>
          <w:rFonts w:ascii="Book Antiqua" w:hAnsi="Book Antiqua"/>
          <w:sz w:val="20"/>
          <w:szCs w:val="20"/>
        </w:rPr>
        <w:t xml:space="preserve">Ewentualne spory wynikłe na tle wykonania niniejszej Umowy będą rozstrzygane przez Sąd właściwy dla siedziby Zamawiającego. </w:t>
      </w:r>
    </w:p>
    <w:p w:rsidR="00051178" w:rsidRPr="00C15724" w:rsidRDefault="00051178" w:rsidP="00051178">
      <w:pPr>
        <w:spacing w:after="0" w:line="240" w:lineRule="auto"/>
        <w:jc w:val="center"/>
        <w:rPr>
          <w:rFonts w:ascii="Book Antiqua" w:hAnsi="Book Antiqua"/>
          <w:b/>
          <w:i/>
          <w:sz w:val="16"/>
          <w:szCs w:val="16"/>
        </w:rPr>
      </w:pPr>
    </w:p>
    <w:p w:rsidR="00051178" w:rsidRPr="00C15724" w:rsidRDefault="00051178" w:rsidP="00051178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§ 1</w:t>
      </w:r>
      <w:r w:rsidR="004C1102">
        <w:rPr>
          <w:rFonts w:ascii="Book Antiqua" w:hAnsi="Book Antiqua"/>
          <w:sz w:val="20"/>
          <w:szCs w:val="20"/>
        </w:rPr>
        <w:t>3</w:t>
      </w:r>
    </w:p>
    <w:p w:rsidR="00051178" w:rsidRPr="00D833D9" w:rsidRDefault="00051178" w:rsidP="00051178">
      <w:pPr>
        <w:tabs>
          <w:tab w:val="left" w:pos="0"/>
        </w:tabs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833D9">
        <w:rPr>
          <w:rFonts w:ascii="Book Antiqua" w:hAnsi="Book Antiqua"/>
          <w:sz w:val="20"/>
          <w:szCs w:val="20"/>
        </w:rPr>
        <w:t>Umowę sporządzono w trzech jednobrzmiących egzemplarzach, z czego dwa dla Zamawiającego i jeden dla Wykonawcy.</w:t>
      </w:r>
    </w:p>
    <w:p w:rsidR="00051178" w:rsidRPr="00426AAE" w:rsidRDefault="00051178" w:rsidP="00051178">
      <w:pPr>
        <w:tabs>
          <w:tab w:val="left" w:pos="461"/>
        </w:tabs>
        <w:rPr>
          <w:rFonts w:asciiTheme="majorHAnsi" w:hAnsiTheme="majorHAnsi"/>
          <w:i/>
          <w:color w:val="FF0000"/>
        </w:rPr>
      </w:pPr>
    </w:p>
    <w:p w:rsidR="00051178" w:rsidRDefault="00051178" w:rsidP="00051178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</w:rPr>
      </w:pPr>
      <w:r w:rsidRPr="00511A5C">
        <w:rPr>
          <w:rStyle w:val="FontStyle73"/>
          <w:rFonts w:ascii="Book Antiqua" w:hAnsi="Book Antiqua" w:cs="TimesNewRomanPSMT"/>
        </w:rPr>
        <w:t>ZAMAWIAJĄCY                                                                                         WYKONAWCA</w:t>
      </w:r>
    </w:p>
    <w:p w:rsidR="00051178" w:rsidRDefault="00051178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051178">
      <w:pPr>
        <w:autoSpaceDE w:val="0"/>
        <w:autoSpaceDN w:val="0"/>
        <w:adjustRightInd w:val="0"/>
        <w:spacing w:after="0" w:line="240" w:lineRule="auto"/>
        <w:rPr>
          <w:rStyle w:val="FontStyle73"/>
          <w:rFonts w:ascii="Book Antiqua" w:hAnsi="Book Antiqua" w:cs="TimesNewRomanPSMT"/>
        </w:rPr>
      </w:pP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35317B">
        <w:rPr>
          <w:rStyle w:val="FontStyle73"/>
          <w:rFonts w:ascii="Book Antiqua" w:hAnsi="Book Antiqua" w:cs="TimesNewRomanPSMT"/>
          <w:b/>
        </w:rPr>
        <w:lastRenderedPageBreak/>
        <w:t>Załącznik Nr 1 do</w:t>
      </w:r>
      <w:r>
        <w:rPr>
          <w:rStyle w:val="FontStyle73"/>
          <w:rFonts w:ascii="Book Antiqua" w:hAnsi="Book Antiqua" w:cs="TimesNewRomanPSMT"/>
          <w:b/>
        </w:rPr>
        <w:t xml:space="preserve"> Umowy Nr …….</w:t>
      </w:r>
    </w:p>
    <w:p w:rsidR="00BE589B" w:rsidRPr="0035317B" w:rsidRDefault="00BE589B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>
        <w:rPr>
          <w:rStyle w:val="FontStyle73"/>
          <w:rFonts w:ascii="Book Antiqua" w:hAnsi="Book Antiqua" w:cs="TimesNewRomanPSMT"/>
          <w:b/>
        </w:rPr>
        <w:t>z dnia ………………………..</w:t>
      </w: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</w:rPr>
      </w:pP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>
        <w:rPr>
          <w:rStyle w:val="FontStyle73"/>
          <w:rFonts w:ascii="Book Antiqua" w:hAnsi="Book Antiqua" w:cs="TimesNewRomanPSMT"/>
          <w:b/>
          <w:sz w:val="28"/>
          <w:szCs w:val="28"/>
        </w:rPr>
        <w:t>SZCZEGÓŁOWY OPIS PRZEDMIOTU ZAMÓWIENIA</w:t>
      </w:r>
    </w:p>
    <w:p w:rsidR="00BE589B" w:rsidRDefault="00BE589B" w:rsidP="00BE589B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BE589B" w:rsidRPr="0014771D" w:rsidRDefault="00BE589B" w:rsidP="00BE589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4771D">
        <w:rPr>
          <w:rFonts w:ascii="Book Antiqua" w:hAnsi="Book Antiqua"/>
          <w:color w:val="000000"/>
          <w:sz w:val="20"/>
          <w:szCs w:val="20"/>
        </w:rPr>
        <w:t>Utrzymanie sieci dostępu do Internetu</w:t>
      </w:r>
      <w:r w:rsidRPr="0014771D">
        <w:rPr>
          <w:rFonts w:ascii="Book Antiqua" w:hAnsi="Book Antiqua"/>
          <w:sz w:val="20"/>
          <w:szCs w:val="20"/>
        </w:rPr>
        <w:t xml:space="preserve"> dla 240 Beneficjentów </w:t>
      </w:r>
      <w:r>
        <w:rPr>
          <w:rFonts w:ascii="Book Antiqua" w:hAnsi="Book Antiqua"/>
          <w:sz w:val="20"/>
          <w:szCs w:val="20"/>
        </w:rPr>
        <w:t xml:space="preserve">Ostatecznych </w:t>
      </w:r>
      <w:r w:rsidRPr="0014771D">
        <w:rPr>
          <w:rFonts w:ascii="Book Antiqua" w:hAnsi="Book Antiqua"/>
          <w:sz w:val="20"/>
          <w:szCs w:val="20"/>
        </w:rPr>
        <w:t>(gospodarstw domowych)</w:t>
      </w:r>
    </w:p>
    <w:p w:rsidR="00BE589B" w:rsidRPr="00DA0106" w:rsidRDefault="00BE589B" w:rsidP="00BE589B">
      <w:pPr>
        <w:numPr>
          <w:ilvl w:val="0"/>
          <w:numId w:val="34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dostępu do Internetu ma być świadczona w technologii min. LTE.</w:t>
      </w:r>
    </w:p>
    <w:p w:rsidR="00BE589B" w:rsidRDefault="00BE589B" w:rsidP="00BE589B">
      <w:pPr>
        <w:numPr>
          <w:ilvl w:val="0"/>
          <w:numId w:val="34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jc w:val="both"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musi być świadczona w okresie</w:t>
      </w:r>
      <w:r w:rsidRPr="00DB3226">
        <w:rPr>
          <w:rFonts w:ascii="Book Antiqua" w:hAnsi="Book Antiqua"/>
          <w:sz w:val="20"/>
          <w:szCs w:val="20"/>
        </w:rPr>
        <w:t xml:space="preserve"> określonym niniejszą dokumentacją i musi zapewnić dostęp do zasobów sieci Internet.</w:t>
      </w:r>
    </w:p>
    <w:p w:rsidR="00BE589B" w:rsidRPr="002A5C28" w:rsidRDefault="00BE589B" w:rsidP="00BE589B">
      <w:pPr>
        <w:numPr>
          <w:ilvl w:val="0"/>
          <w:numId w:val="34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jc w:val="both"/>
        <w:rPr>
          <w:rFonts w:ascii="Book Antiqua" w:hAnsi="Book Antiqua"/>
          <w:sz w:val="20"/>
          <w:szCs w:val="20"/>
        </w:rPr>
      </w:pPr>
      <w:r w:rsidRPr="002A5C28">
        <w:rPr>
          <w:rFonts w:ascii="Book Antiqua" w:hAnsi="Book Antiqua"/>
          <w:sz w:val="20"/>
          <w:szCs w:val="20"/>
        </w:rPr>
        <w:t>Zamawiający wymaga zapewnienia przez Wykonawcę minimalnych parametrów usługi dostępowej:</w:t>
      </w:r>
    </w:p>
    <w:p w:rsidR="00BE589B" w:rsidRPr="00DA010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A0106">
        <w:rPr>
          <w:rFonts w:ascii="Book Antiqua" w:hAnsi="Book Antiqua"/>
          <w:sz w:val="20"/>
          <w:szCs w:val="20"/>
        </w:rPr>
        <w:t xml:space="preserve">ołączenie komputera z urządzeniem w standardzie portu min. 1x 10/100 </w:t>
      </w:r>
      <w:proofErr w:type="spellStart"/>
      <w:r w:rsidRPr="00DA0106">
        <w:rPr>
          <w:rFonts w:ascii="Book Antiqua" w:hAnsi="Book Antiqua"/>
          <w:sz w:val="20"/>
          <w:szCs w:val="20"/>
        </w:rPr>
        <w:t>Mbps</w:t>
      </w:r>
      <w:proofErr w:type="spellEnd"/>
      <w:r w:rsidRPr="00DA0106">
        <w:rPr>
          <w:rFonts w:ascii="Book Antiqua" w:hAnsi="Book Antiqua"/>
          <w:sz w:val="20"/>
          <w:szCs w:val="20"/>
        </w:rPr>
        <w:t xml:space="preserve"> </w:t>
      </w:r>
      <w:hyperlink r:id="rId5" w:tooltip="Zobacz w słowniku hasło &quot;RJ-45&quot;" w:history="1">
        <w:r w:rsidRPr="00DA0106">
          <w:rPr>
            <w:rFonts w:ascii="Book Antiqua" w:hAnsi="Book Antiqua"/>
            <w:sz w:val="20"/>
            <w:szCs w:val="20"/>
          </w:rPr>
          <w:t>RJ-45</w:t>
        </w:r>
      </w:hyperlink>
      <w:r w:rsidRPr="00DA0106">
        <w:rPr>
          <w:rFonts w:ascii="Book Antiqua" w:hAnsi="Book Antiqua"/>
          <w:sz w:val="20"/>
          <w:szCs w:val="20"/>
        </w:rPr>
        <w:t>.</w:t>
      </w:r>
    </w:p>
    <w:p w:rsidR="00BE589B" w:rsidRPr="00BF7EA2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DA0106">
        <w:rPr>
          <w:rFonts w:ascii="Book Antiqua" w:hAnsi="Book Antiqua"/>
          <w:sz w:val="20"/>
          <w:szCs w:val="20"/>
        </w:rPr>
        <w:t xml:space="preserve">opuszczalna temperatura pracy od – 20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 xml:space="preserve">C - + 40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>C.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 do abonenta (</w:t>
      </w:r>
      <w:proofErr w:type="spellStart"/>
      <w:r w:rsidRPr="00DB3226">
        <w:rPr>
          <w:rFonts w:ascii="Book Antiqua" w:hAnsi="Book Antiqua"/>
          <w:sz w:val="20"/>
          <w:szCs w:val="20"/>
        </w:rPr>
        <w:t>download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) minimum 10 </w:t>
      </w:r>
      <w:proofErr w:type="spellStart"/>
      <w:r w:rsidRPr="00DB3226">
        <w:rPr>
          <w:rFonts w:ascii="Book Antiqua" w:hAnsi="Book Antiqua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/s; 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</w:t>
      </w:r>
      <w:r w:rsidRPr="00DB3226">
        <w:rPr>
          <w:rFonts w:ascii="Book Antiqua" w:hAnsi="Book Antiqua"/>
          <w:color w:val="000000"/>
          <w:sz w:val="20"/>
          <w:szCs w:val="20"/>
        </w:rPr>
        <w:t xml:space="preserve"> od abonenta (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upload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 xml:space="preserve">) minimum 1 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>/s;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dostępność usługi nie mniejsza niż 99 % w skali 6 m-</w:t>
      </w:r>
      <w:proofErr w:type="spellStart"/>
      <w:r w:rsidRPr="00DB3226">
        <w:rPr>
          <w:rFonts w:ascii="Book Antiqua" w:hAnsi="Book Antiqua"/>
          <w:sz w:val="20"/>
          <w:szCs w:val="20"/>
        </w:rPr>
        <w:t>cy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 (poza okresem pomiędzy zgłoszeniem usterki a protokołem jej usunięcia);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 xml:space="preserve">brak limitu pobieranych i wysyłanych danych oraz ograniczeń czasowych w korzystaniu </w:t>
      </w:r>
      <w:r>
        <w:rPr>
          <w:rFonts w:ascii="Book Antiqua" w:hAnsi="Book Antiqua"/>
          <w:sz w:val="20"/>
          <w:szCs w:val="20"/>
        </w:rPr>
        <w:br/>
      </w:r>
      <w:r w:rsidRPr="00DB3226">
        <w:rPr>
          <w:rFonts w:ascii="Book Antiqua" w:hAnsi="Book Antiqua"/>
          <w:sz w:val="20"/>
          <w:szCs w:val="20"/>
        </w:rPr>
        <w:t>z usługi;</w:t>
      </w:r>
    </w:p>
    <w:p w:rsidR="00BE589B" w:rsidRPr="00DB3226" w:rsidRDefault="00BE589B" w:rsidP="00BE589B">
      <w:pPr>
        <w:numPr>
          <w:ilvl w:val="0"/>
          <w:numId w:val="37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urządzenia/anteny wzmacniające sygnał odbioru Internetu jeżeli jest to niezbędne dla osiągnięcia minimalnego poziomu transferu, określonego powyżej.</w:t>
      </w:r>
    </w:p>
    <w:p w:rsidR="00BE589B" w:rsidRDefault="00BE589B" w:rsidP="00BE589B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05D92">
        <w:rPr>
          <w:rFonts w:ascii="Book Antiqua" w:hAnsi="Book Antiqua"/>
          <w:sz w:val="20"/>
          <w:szCs w:val="20"/>
        </w:rPr>
        <w:t>Zamawiający nie dopuszcza stosowania urządzeń dostępowych montowanych bezpośrednio</w:t>
      </w:r>
      <w:r>
        <w:rPr>
          <w:rFonts w:ascii="Book Antiqua" w:hAnsi="Book Antiqua"/>
          <w:sz w:val="20"/>
          <w:szCs w:val="20"/>
        </w:rPr>
        <w:t xml:space="preserve"> </w:t>
      </w:r>
      <w:r w:rsidRPr="0014771D">
        <w:rPr>
          <w:rFonts w:ascii="Book Antiqua" w:hAnsi="Book Antiqua"/>
          <w:sz w:val="20"/>
          <w:szCs w:val="20"/>
        </w:rPr>
        <w:t>w komputerach np. modemy przenośne.</w:t>
      </w:r>
    </w:p>
    <w:p w:rsidR="00BE589B" w:rsidRPr="005814B8" w:rsidRDefault="00BE589B" w:rsidP="00BE589B">
      <w:pPr>
        <w:tabs>
          <w:tab w:val="left" w:pos="-284"/>
          <w:tab w:val="left" w:pos="142"/>
        </w:tabs>
        <w:spacing w:after="0" w:line="240" w:lineRule="auto"/>
        <w:ind w:left="851"/>
        <w:contextualSpacing/>
        <w:rPr>
          <w:rFonts w:ascii="Book Antiqua" w:hAnsi="Book Antiqua"/>
          <w:sz w:val="16"/>
          <w:szCs w:val="16"/>
        </w:rPr>
      </w:pPr>
    </w:p>
    <w:p w:rsidR="00BE589B" w:rsidRPr="0014771D" w:rsidRDefault="00BE589B" w:rsidP="00BE589B">
      <w:pPr>
        <w:pStyle w:val="Akapitzlist"/>
        <w:widowControl w:val="0"/>
        <w:numPr>
          <w:ilvl w:val="0"/>
          <w:numId w:val="36"/>
        </w:numPr>
        <w:tabs>
          <w:tab w:val="num" w:pos="0"/>
          <w:tab w:val="num" w:pos="432"/>
        </w:tabs>
        <w:suppressAutoHyphens/>
        <w:spacing w:after="0" w:line="240" w:lineRule="auto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</w:t>
      </w:r>
      <w:r w:rsidRPr="0014771D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Pozostałe wymagania: </w:t>
      </w:r>
    </w:p>
    <w:p w:rsidR="00BE589B" w:rsidRPr="00DB3226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 przypadku zmiany instalacji lokalizacji, na terenie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miny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Mochowo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, łącza internetowego Wykonawca na wniosek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Z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amawiającego przeniesie usługę dostępu do Internetu we wskazane miejsce. Czynność ta będzie wykonana maksymalnie do 5 razy w trakcie całego okresu świadczenia usługi, bezpłatnie, każdorazowo w ciągu 3 dni, od dnia zgłoszenia, pod warunkiem wcześniejszego potwierdzenia przez Wykonawcę dostępności usługi pod nowym adresem;</w:t>
      </w:r>
    </w:p>
    <w:p w:rsidR="00BE589B" w:rsidRPr="00DB3226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 xml:space="preserve">Usługa dostępu do Internetu zostanie uruchomiona na terenie </w:t>
      </w:r>
      <w:r>
        <w:rPr>
          <w:rFonts w:ascii="Book Antiqua" w:hAnsi="Book Antiqua"/>
          <w:bCs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miny Mochowo w miejscach instalacji wskazanych przez Zamawiającego w Załączniku nr 8 wraz z dostawą, instalacją oraz konfiguracją zgodnie z wytycznymi Zamawiającego;</w:t>
      </w:r>
    </w:p>
    <w:p w:rsidR="00BE589B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Wykonawca musi samodzielnie uzyskać wymagane prawem pozwolenia w tym właściciela budynku i dokonać wymaganych prawem zgłoszeń oraz dokonać niezbędnych ustaleń technicznych w celu podłączenia łącza, o ile będą wymagane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BE589B" w:rsidRPr="00954691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Wykonawca będzie realizował serwis wynikający z przedmiotu zamówienia do 2018-12-31;</w:t>
      </w:r>
    </w:p>
    <w:p w:rsidR="00BE589B" w:rsidRPr="00F22CA4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Zamawiający wymaga zablokowania w dostępie do Internetu wszelkich płatnych usług typu SMS, MMS, </w:t>
      </w:r>
      <w:proofErr w:type="spellStart"/>
      <w:r>
        <w:rPr>
          <w:rFonts w:ascii="Book Antiqua" w:hAnsi="Book Antiqua"/>
          <w:kern w:val="1"/>
          <w:sz w:val="20"/>
          <w:szCs w:val="20"/>
          <w:lang w:eastAsia="hi-IN" w:bidi="hi-IN"/>
        </w:rPr>
        <w:t>roaming</w:t>
      </w:r>
      <w:proofErr w:type="spellEnd"/>
      <w:r>
        <w:rPr>
          <w:rFonts w:ascii="Book Antiqua" w:hAnsi="Book Antiqua"/>
          <w:kern w:val="1"/>
          <w:sz w:val="20"/>
          <w:szCs w:val="20"/>
          <w:lang w:eastAsia="hi-IN" w:bidi="hi-IN"/>
        </w:rPr>
        <w:t>, połączeń głosowych na aktywnych kartach, które powodują lub mogą powodować obowiązek zapłaty jakichkolwiek opłat ponad kwotę abonamentu</w:t>
      </w:r>
      <w:r w:rsidRPr="00F22CA4">
        <w:rPr>
          <w:rFonts w:ascii="Book Antiqua" w:hAnsi="Book Antiqua"/>
          <w:bCs/>
          <w:sz w:val="20"/>
          <w:szCs w:val="20"/>
        </w:rPr>
        <w:t>. Wykonawca przyjmuje do wiadomości a Zamawiający zastrzega, że nie będzie płacił większych kwot niż wynikłych ze złożonej oferty, a mogących powstać w rezultacie korzystania przez użytkowników końcowych z usług dodatkowych np.: połączenia głosowe, dodatkowa transmisja danych, zwiększenie szybkości łącza, zwiększenie limitu transferu itp.</w:t>
      </w:r>
      <w:r>
        <w:rPr>
          <w:rFonts w:ascii="Book Antiqua" w:hAnsi="Book Antiqua"/>
          <w:bCs/>
          <w:sz w:val="20"/>
          <w:szCs w:val="20"/>
        </w:rPr>
        <w:t>;</w:t>
      </w:r>
    </w:p>
    <w:p w:rsidR="00BE589B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>p</w:t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race związane z wykonaniem zamówienia należy prowadzić zgodnie z obowiązującymi    normami, przepisami prawa dotyczącymi wymagań technicznych, ochrony środowiska naturalnego, zgodnie z zasadami BHP oraz wiedzą techniczną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BE589B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Wykonawca jest odpowiedzialny, za jakość, zgodność z warunkami technicznymi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br/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i jakościowymi opisanymi dla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BE589B" w:rsidRPr="006270FE" w:rsidRDefault="00BE589B" w:rsidP="00BE589B">
      <w:pPr>
        <w:widowControl w:val="0"/>
        <w:numPr>
          <w:ilvl w:val="0"/>
          <w:numId w:val="35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Zamawiający nie ponosi odpowiedzialności za szkody wyrządzone przez Wykonawcę podczas  realizacji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.</w:t>
      </w: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</w:p>
    <w:p w:rsidR="002E3429" w:rsidRPr="002E3429" w:rsidRDefault="002E3429" w:rsidP="002E342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2E3429">
        <w:rPr>
          <w:rStyle w:val="FontStyle73"/>
          <w:rFonts w:ascii="Book Antiqua" w:hAnsi="Book Antiqua" w:cs="TimesNewRomanPSMT"/>
          <w:b/>
        </w:rPr>
        <w:t xml:space="preserve">Załącznik Nr </w:t>
      </w:r>
      <w:r>
        <w:rPr>
          <w:rStyle w:val="FontStyle73"/>
          <w:rFonts w:ascii="Book Antiqua" w:hAnsi="Book Antiqua" w:cs="TimesNewRomanPSMT"/>
          <w:b/>
        </w:rPr>
        <w:t>2</w:t>
      </w:r>
      <w:r w:rsidRPr="002E3429">
        <w:rPr>
          <w:rStyle w:val="FontStyle73"/>
          <w:rFonts w:ascii="Book Antiqua" w:hAnsi="Book Antiqua" w:cs="TimesNewRomanPSMT"/>
          <w:b/>
        </w:rPr>
        <w:t xml:space="preserve"> do Umowy Nr …….</w:t>
      </w:r>
    </w:p>
    <w:p w:rsidR="00736013" w:rsidRDefault="002E3429" w:rsidP="002E3429">
      <w:pPr>
        <w:jc w:val="right"/>
        <w:rPr>
          <w:rStyle w:val="FontStyle73"/>
          <w:rFonts w:ascii="Book Antiqua" w:hAnsi="Book Antiqua" w:cs="TimesNewRomanPSMT"/>
          <w:b/>
        </w:rPr>
      </w:pPr>
      <w:r w:rsidRPr="002E3429">
        <w:rPr>
          <w:rStyle w:val="FontStyle73"/>
          <w:rFonts w:ascii="Book Antiqua" w:hAnsi="Book Antiqua" w:cs="TimesNewRomanPSMT"/>
          <w:b/>
        </w:rPr>
        <w:t>z dnia ………………………..</w:t>
      </w:r>
    </w:p>
    <w:p w:rsidR="002E3429" w:rsidRPr="002E3429" w:rsidRDefault="002E3429" w:rsidP="002E3429">
      <w:pPr>
        <w:jc w:val="center"/>
        <w:rPr>
          <w:b/>
          <w:sz w:val="32"/>
        </w:rPr>
      </w:pPr>
      <w:r w:rsidRPr="002E3429">
        <w:rPr>
          <w:rFonts w:ascii="Book Antiqua" w:hAnsi="Book Antiqua"/>
          <w:b/>
          <w:sz w:val="28"/>
          <w:szCs w:val="20"/>
        </w:rPr>
        <w:t>WYKAZ LOKALIZACJI GOSPODARSTW DOMOWYCH</w:t>
      </w:r>
    </w:p>
    <w:tbl>
      <w:tblPr>
        <w:tblW w:w="6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60"/>
        <w:gridCol w:w="724"/>
      </w:tblGrid>
      <w:tr w:rsidR="002E3429" w:rsidRPr="00BB3531" w:rsidTr="00002B27">
        <w:trPr>
          <w:trHeight w:val="270"/>
        </w:trPr>
        <w:tc>
          <w:tcPr>
            <w:tcW w:w="620" w:type="dxa"/>
            <w:shd w:val="clear" w:color="000000" w:fill="D9D9D9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bookmarkStart w:id="0" w:name="RANGE!B1:D236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L.p.</w:t>
            </w:r>
            <w:bookmarkEnd w:id="0"/>
          </w:p>
        </w:tc>
        <w:tc>
          <w:tcPr>
            <w:tcW w:w="5060" w:type="dxa"/>
            <w:shd w:val="clear" w:color="000000" w:fill="D9D9D9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adres SU</w:t>
            </w:r>
          </w:p>
        </w:tc>
        <w:tc>
          <w:tcPr>
            <w:tcW w:w="724" w:type="dxa"/>
            <w:shd w:val="clear" w:color="000000" w:fill="D9D9D9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jc w:val="center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Poczta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Adamowo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Bendorzyn 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Bendorzyn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33,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2/2,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1,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Gajowa 1,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11,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Głęboka 3,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Przesmyk 4,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  <w:bookmarkStart w:id="1" w:name="_GoBack"/>
        <w:bookmarkEnd w:id="1"/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Szkolna 1,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33,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Majowa 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Majowa 5,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Bielska 24,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Płocka 53,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Szkolna 20,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Mostowa 33,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Jaśminowa 4,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Rzeczna 2,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Jaśminowa 3, Bożewo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14A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19 m.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19 m.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19 m.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Choczeń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ul. Akacjowa 7,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21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21 m.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25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27 m. 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28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28 m.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29 m.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30 m.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Dobaczewo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Dobaczewo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Dobaczewo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Duże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2 m.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31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60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21 m. 4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29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32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Dobrzenice Małe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Florencja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Florencja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 m.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2A m.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36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40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41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44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53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55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60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Gozdy 62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22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4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Grabówiec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Wspólna 4, Bożewo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Grodnia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Cieślin 21 m.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Kapuśniki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Kapuśniki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Kapuśniki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16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Kokoszczyn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6,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6,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10,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1/3,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Kolejowa 1/5,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Jana Pawła II 10,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2,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8,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Bajeczna 1,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Parkowa 3,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Jana Pawła II 25,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Biskupa Czesława Kaczmarka 11,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Biskupa Czesława Kaczmarka 9,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Biskupa Czesława Kaczmarka 5,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Jana Pawła II 5,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Strażacka  8,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Sosnowa 3 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Miła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Sosnowa 1,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4,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Wesoła 3,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9, Ligowo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15A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Ligówko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Lisice Nowe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 1 m.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Łukoszyno-Biki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Łukoszyno-Biki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Nowe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Nowe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147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15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28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33 m.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33 m.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37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41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67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72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Malanowo Stare 74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18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21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30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35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38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42A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43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Malanówko 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Dobrzyńska 14, Mochowo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Wincentego Witosa 4, Mochowo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Dobrzyńska 15, Mochowo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6, Mochowo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060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Pszenna 1 m. 3, Mochowo Nowe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060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Pszenna 1 m. 4, Mochowo Nowe</w:t>
            </w:r>
          </w:p>
        </w:tc>
        <w:tc>
          <w:tcPr>
            <w:tcW w:w="724" w:type="dxa"/>
            <w:shd w:val="clear" w:color="auto" w:fill="auto"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Miła 3, Mochowo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32, Mochowo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Sierpecka 28, Mochowo Nowe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4,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1,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15,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13,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13,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24,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20,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16,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Leśna 8,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6,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8,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2,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1,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Długa 3,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Akacjowa 4,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ul. Osiedlowa 19, Mochowo Parcele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Obręb 22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09-215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23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Osiek 24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19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26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38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Rokicie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10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11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30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12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Romatowo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Rzeczne 13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Rzeczne 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Sulkowo-Bariany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Sulkowo-Bariany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Śniechy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Śniechy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09-228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Budy 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Budy 16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Du</w:t>
            </w:r>
            <w:r w:rsidRPr="00BB35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że 23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Zglenice Duże 31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Żółtowo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10A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Żółtowo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10B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Żółtowo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7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Żuki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16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25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33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34A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4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 5 m. 2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Żurawinek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Żurawinek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  <w:tr w:rsidR="002E3429" w:rsidRPr="00BB3531" w:rsidTr="00002B27">
        <w:trPr>
          <w:trHeight w:val="27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proofErr w:type="spellStart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Żurawinek</w:t>
            </w:r>
            <w:proofErr w:type="spellEnd"/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2E3429" w:rsidRPr="00BB3531" w:rsidRDefault="002E3429" w:rsidP="002E3429">
            <w:pPr>
              <w:spacing w:after="0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</w:pPr>
            <w:r w:rsidRPr="00BB3531">
              <w:rPr>
                <w:rFonts w:ascii="Book Antiqua" w:eastAsia="Times New Roman" w:hAnsi="Book Antiqua" w:cs="Times New Roman"/>
                <w:color w:val="000000"/>
                <w:sz w:val="20"/>
                <w:szCs w:val="20"/>
              </w:rPr>
              <w:t>09-214</w:t>
            </w:r>
          </w:p>
        </w:tc>
      </w:tr>
    </w:tbl>
    <w:p w:rsidR="002E3429" w:rsidRDefault="002E3429"/>
    <w:sectPr w:rsidR="002E3429" w:rsidSect="00644E86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B06CC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7640B6"/>
    <w:multiLevelType w:val="hybridMultilevel"/>
    <w:tmpl w:val="AE4AE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857829"/>
    <w:multiLevelType w:val="hybridMultilevel"/>
    <w:tmpl w:val="0C12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478C5"/>
    <w:multiLevelType w:val="hybridMultilevel"/>
    <w:tmpl w:val="87229322"/>
    <w:lvl w:ilvl="0" w:tplc="7E10A43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0A3251C9"/>
    <w:multiLevelType w:val="hybridMultilevel"/>
    <w:tmpl w:val="A7B66DF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D2F6795"/>
    <w:multiLevelType w:val="hybridMultilevel"/>
    <w:tmpl w:val="FEB4CE84"/>
    <w:lvl w:ilvl="0" w:tplc="9154B92A">
      <w:start w:val="512"/>
      <w:numFmt w:val="bullet"/>
      <w:lvlText w:val="-"/>
      <w:lvlJc w:val="left"/>
      <w:pPr>
        <w:ind w:left="1060" w:hanging="360"/>
      </w:pPr>
      <w:rPr>
        <w:rFonts w:ascii="Univers-PL" w:eastAsia="Cambria" w:hAnsi="Univers-PL" w:cs="Univers-PL" w:hint="default"/>
      </w:rPr>
    </w:lvl>
    <w:lvl w:ilvl="1" w:tplc="04150019" w:tentative="1">
      <w:start w:val="1"/>
      <w:numFmt w:val="bullet"/>
      <w:lvlText w:val="o"/>
      <w:lvlJc w:val="left"/>
      <w:pPr>
        <w:ind w:left="1780" w:hanging="360"/>
      </w:pPr>
      <w:rPr>
        <w:rFonts w:ascii="Univers-PL" w:hAnsi="Univers-PL" w:cs="Univers-PL" w:hint="default"/>
      </w:rPr>
    </w:lvl>
    <w:lvl w:ilvl="2" w:tplc="0415001B" w:tentative="1">
      <w:start w:val="1"/>
      <w:numFmt w:val="bullet"/>
      <w:lvlText w:val=""/>
      <w:lvlJc w:val="left"/>
      <w:pPr>
        <w:ind w:left="2500" w:hanging="360"/>
      </w:pPr>
      <w:rPr>
        <w:rFonts w:ascii="Cambria" w:hAnsi="Cambria" w:hint="default"/>
      </w:rPr>
    </w:lvl>
    <w:lvl w:ilvl="3" w:tplc="0415000F" w:tentative="1">
      <w:start w:val="1"/>
      <w:numFmt w:val="bullet"/>
      <w:lvlText w:val=""/>
      <w:lvlJc w:val="left"/>
      <w:pPr>
        <w:ind w:left="3220" w:hanging="360"/>
      </w:pPr>
      <w:rPr>
        <w:rFonts w:ascii="Univers-PL" w:hAnsi="Univers-PL" w:hint="default"/>
      </w:rPr>
    </w:lvl>
    <w:lvl w:ilvl="4" w:tplc="04150019" w:tentative="1">
      <w:start w:val="1"/>
      <w:numFmt w:val="bullet"/>
      <w:lvlText w:val="o"/>
      <w:lvlJc w:val="left"/>
      <w:pPr>
        <w:ind w:left="3940" w:hanging="360"/>
      </w:pPr>
      <w:rPr>
        <w:rFonts w:ascii="Univers-PL" w:hAnsi="Univers-PL" w:cs="Univers-PL" w:hint="default"/>
      </w:rPr>
    </w:lvl>
    <w:lvl w:ilvl="5" w:tplc="0415001B" w:tentative="1">
      <w:start w:val="1"/>
      <w:numFmt w:val="bullet"/>
      <w:lvlText w:val=""/>
      <w:lvlJc w:val="left"/>
      <w:pPr>
        <w:ind w:left="4660" w:hanging="360"/>
      </w:pPr>
      <w:rPr>
        <w:rFonts w:ascii="Cambria" w:hAnsi="Cambria" w:hint="default"/>
      </w:rPr>
    </w:lvl>
    <w:lvl w:ilvl="6" w:tplc="0415000F" w:tentative="1">
      <w:start w:val="1"/>
      <w:numFmt w:val="bullet"/>
      <w:lvlText w:val=""/>
      <w:lvlJc w:val="left"/>
      <w:pPr>
        <w:ind w:left="5380" w:hanging="360"/>
      </w:pPr>
      <w:rPr>
        <w:rFonts w:ascii="Univers-PL" w:hAnsi="Univers-PL" w:hint="default"/>
      </w:rPr>
    </w:lvl>
    <w:lvl w:ilvl="7" w:tplc="04150019" w:tentative="1">
      <w:start w:val="1"/>
      <w:numFmt w:val="bullet"/>
      <w:lvlText w:val="o"/>
      <w:lvlJc w:val="left"/>
      <w:pPr>
        <w:ind w:left="6100" w:hanging="360"/>
      </w:pPr>
      <w:rPr>
        <w:rFonts w:ascii="Univers-PL" w:hAnsi="Univers-PL" w:cs="Univers-PL" w:hint="default"/>
      </w:rPr>
    </w:lvl>
    <w:lvl w:ilvl="8" w:tplc="0415001B" w:tentative="1">
      <w:start w:val="1"/>
      <w:numFmt w:val="bullet"/>
      <w:lvlText w:val=""/>
      <w:lvlJc w:val="left"/>
      <w:pPr>
        <w:ind w:left="6820" w:hanging="360"/>
      </w:pPr>
      <w:rPr>
        <w:rFonts w:ascii="Cambria" w:hAnsi="Cambria" w:hint="default"/>
      </w:rPr>
    </w:lvl>
  </w:abstractNum>
  <w:abstractNum w:abstractNumId="6" w15:restartNumberingAfterBreak="0">
    <w:nsid w:val="0EB574BA"/>
    <w:multiLevelType w:val="multilevel"/>
    <w:tmpl w:val="8B2EE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5A916D0"/>
    <w:multiLevelType w:val="hybridMultilevel"/>
    <w:tmpl w:val="9A289A12"/>
    <w:lvl w:ilvl="0" w:tplc="74961DA2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8" w15:restartNumberingAfterBreak="0">
    <w:nsid w:val="170C530C"/>
    <w:multiLevelType w:val="hybridMultilevel"/>
    <w:tmpl w:val="F806AB48"/>
    <w:lvl w:ilvl="0" w:tplc="F3188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95A8C"/>
    <w:multiLevelType w:val="multilevel"/>
    <w:tmpl w:val="9E6E66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00231E5"/>
    <w:multiLevelType w:val="hybridMultilevel"/>
    <w:tmpl w:val="990C0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A41B0"/>
    <w:multiLevelType w:val="hybridMultilevel"/>
    <w:tmpl w:val="E8A80C62"/>
    <w:lvl w:ilvl="0" w:tplc="1B4EF92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9591A"/>
    <w:multiLevelType w:val="hybridMultilevel"/>
    <w:tmpl w:val="129AF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110022"/>
    <w:multiLevelType w:val="hybridMultilevel"/>
    <w:tmpl w:val="86A01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64D8"/>
    <w:multiLevelType w:val="hybridMultilevel"/>
    <w:tmpl w:val="9D94D1BA"/>
    <w:lvl w:ilvl="0" w:tplc="D6F2A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22BF8"/>
    <w:multiLevelType w:val="multilevel"/>
    <w:tmpl w:val="F0524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803CC4"/>
    <w:multiLevelType w:val="hybridMultilevel"/>
    <w:tmpl w:val="D3748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465B01"/>
    <w:multiLevelType w:val="hybridMultilevel"/>
    <w:tmpl w:val="FD1A7626"/>
    <w:lvl w:ilvl="0" w:tplc="6A82836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18" w15:restartNumberingAfterBreak="0">
    <w:nsid w:val="4090155C"/>
    <w:multiLevelType w:val="hybridMultilevel"/>
    <w:tmpl w:val="F96EB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55CF5"/>
    <w:multiLevelType w:val="hybridMultilevel"/>
    <w:tmpl w:val="EB76CA4C"/>
    <w:lvl w:ilvl="0" w:tplc="49F21CA6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211C8"/>
    <w:multiLevelType w:val="multilevel"/>
    <w:tmpl w:val="E3DC0B24"/>
    <w:lvl w:ilvl="0">
      <w:start w:val="1"/>
      <w:numFmt w:val="decimal"/>
      <w:lvlText w:val="%1."/>
      <w:lvlJc w:val="left"/>
      <w:pPr>
        <w:ind w:firstLine="1416"/>
      </w:pPr>
      <w:rPr>
        <w:rFonts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21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30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357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42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51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57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64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73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 w15:restartNumberingAfterBreak="0">
    <w:nsid w:val="49AB7AC1"/>
    <w:multiLevelType w:val="hybridMultilevel"/>
    <w:tmpl w:val="471A478A"/>
    <w:lvl w:ilvl="0" w:tplc="4558B78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A604C"/>
    <w:multiLevelType w:val="hybridMultilevel"/>
    <w:tmpl w:val="403EF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90860"/>
    <w:multiLevelType w:val="hybridMultilevel"/>
    <w:tmpl w:val="F4BC8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20988"/>
    <w:multiLevelType w:val="hybridMultilevel"/>
    <w:tmpl w:val="CD9C5E6E"/>
    <w:lvl w:ilvl="0" w:tplc="530EA46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5" w15:restartNumberingAfterBreak="0">
    <w:nsid w:val="636B48ED"/>
    <w:multiLevelType w:val="hybridMultilevel"/>
    <w:tmpl w:val="F9027798"/>
    <w:lvl w:ilvl="0" w:tplc="BDB8ED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34964"/>
    <w:multiLevelType w:val="hybridMultilevel"/>
    <w:tmpl w:val="7CBCA000"/>
    <w:lvl w:ilvl="0" w:tplc="B12EBB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9B59ED"/>
    <w:multiLevelType w:val="hybridMultilevel"/>
    <w:tmpl w:val="4D3C889C"/>
    <w:lvl w:ilvl="0" w:tplc="7E10A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D7CE3"/>
    <w:multiLevelType w:val="hybridMultilevel"/>
    <w:tmpl w:val="241EFB58"/>
    <w:lvl w:ilvl="0" w:tplc="E8BC17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41AB0"/>
    <w:multiLevelType w:val="hybridMultilevel"/>
    <w:tmpl w:val="1C7E8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54A21"/>
    <w:multiLevelType w:val="hybridMultilevel"/>
    <w:tmpl w:val="3C46BEA2"/>
    <w:lvl w:ilvl="0" w:tplc="7E10A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23319"/>
    <w:multiLevelType w:val="hybridMultilevel"/>
    <w:tmpl w:val="EF9CF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DA0063"/>
    <w:multiLevelType w:val="hybridMultilevel"/>
    <w:tmpl w:val="240E6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B4006"/>
    <w:multiLevelType w:val="hybridMultilevel"/>
    <w:tmpl w:val="13A26F60"/>
    <w:lvl w:ilvl="0" w:tplc="7E10A43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EE1C2860">
      <w:start w:val="14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4" w15:restartNumberingAfterBreak="0">
    <w:nsid w:val="75BD2BCA"/>
    <w:multiLevelType w:val="hybridMultilevel"/>
    <w:tmpl w:val="240A1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427B9"/>
    <w:multiLevelType w:val="hybridMultilevel"/>
    <w:tmpl w:val="47423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3"/>
  </w:num>
  <w:num w:numId="5">
    <w:abstractNumId w:val="3"/>
  </w:num>
  <w:num w:numId="6">
    <w:abstractNumId w:val="15"/>
  </w:num>
  <w:num w:numId="7">
    <w:abstractNumId w:val="14"/>
  </w:num>
  <w:num w:numId="8">
    <w:abstractNumId w:val="10"/>
  </w:num>
  <w:num w:numId="9">
    <w:abstractNumId w:val="25"/>
  </w:num>
  <w:num w:numId="10">
    <w:abstractNumId w:val="35"/>
  </w:num>
  <w:num w:numId="11">
    <w:abstractNumId w:val="6"/>
  </w:num>
  <w:num w:numId="12">
    <w:abstractNumId w:val="26"/>
  </w:num>
  <w:num w:numId="13">
    <w:abstractNumId w:val="12"/>
  </w:num>
  <w:num w:numId="14">
    <w:abstractNumId w:val="27"/>
  </w:num>
  <w:num w:numId="15">
    <w:abstractNumId w:val="30"/>
  </w:num>
  <w:num w:numId="16">
    <w:abstractNumId w:val="16"/>
  </w:num>
  <w:num w:numId="17">
    <w:abstractNumId w:val="2"/>
  </w:num>
  <w:num w:numId="18">
    <w:abstractNumId w:val="22"/>
  </w:num>
  <w:num w:numId="19">
    <w:abstractNumId w:val="18"/>
  </w:num>
  <w:num w:numId="20">
    <w:abstractNumId w:val="32"/>
  </w:num>
  <w:num w:numId="21">
    <w:abstractNumId w:val="13"/>
  </w:num>
  <w:num w:numId="22">
    <w:abstractNumId w:val="8"/>
  </w:num>
  <w:num w:numId="23">
    <w:abstractNumId w:val="7"/>
  </w:num>
  <w:num w:numId="24">
    <w:abstractNumId w:val="29"/>
  </w:num>
  <w:num w:numId="25">
    <w:abstractNumId w:val="28"/>
  </w:num>
  <w:num w:numId="26">
    <w:abstractNumId w:val="34"/>
  </w:num>
  <w:num w:numId="27">
    <w:abstractNumId w:val="19"/>
  </w:num>
  <w:num w:numId="28">
    <w:abstractNumId w:val="21"/>
  </w:num>
  <w:num w:numId="29">
    <w:abstractNumId w:val="4"/>
  </w:num>
  <w:num w:numId="30">
    <w:abstractNumId w:val="31"/>
  </w:num>
  <w:num w:numId="31">
    <w:abstractNumId w:val="24"/>
  </w:num>
  <w:num w:numId="32">
    <w:abstractNumId w:val="17"/>
  </w:num>
  <w:num w:numId="3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3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0"/>
    <w:rsid w:val="000071E6"/>
    <w:rsid w:val="00045AF7"/>
    <w:rsid w:val="00051178"/>
    <w:rsid w:val="000B03E0"/>
    <w:rsid w:val="002145B5"/>
    <w:rsid w:val="002339AC"/>
    <w:rsid w:val="002823DC"/>
    <w:rsid w:val="002E3429"/>
    <w:rsid w:val="004C1102"/>
    <w:rsid w:val="004D0DA9"/>
    <w:rsid w:val="0055123E"/>
    <w:rsid w:val="00634551"/>
    <w:rsid w:val="00644E86"/>
    <w:rsid w:val="006E0979"/>
    <w:rsid w:val="0073377B"/>
    <w:rsid w:val="00736013"/>
    <w:rsid w:val="007B4D38"/>
    <w:rsid w:val="008F37ED"/>
    <w:rsid w:val="009B6312"/>
    <w:rsid w:val="00A70F23"/>
    <w:rsid w:val="00B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437D0-9EC9-4C72-9C65-AAA9D04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17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178"/>
    <w:pPr>
      <w:ind w:left="720"/>
      <w:contextualSpacing/>
    </w:pPr>
  </w:style>
  <w:style w:type="character" w:customStyle="1" w:styleId="FontStyle67">
    <w:name w:val="Font Style67"/>
    <w:uiPriority w:val="99"/>
    <w:rsid w:val="00051178"/>
    <w:rPr>
      <w:rFonts w:ascii="Bookman Old Style" w:hAnsi="Bookman Old Style" w:cs="Bookman Old Style"/>
      <w:sz w:val="22"/>
      <w:szCs w:val="22"/>
    </w:rPr>
  </w:style>
  <w:style w:type="character" w:customStyle="1" w:styleId="FontStyle73">
    <w:name w:val="Font Style73"/>
    <w:uiPriority w:val="99"/>
    <w:rsid w:val="00051178"/>
    <w:rPr>
      <w:rFonts w:ascii="Bookman Old Style" w:hAnsi="Bookman Old Style" w:cs="Bookman Old Style"/>
      <w:sz w:val="20"/>
      <w:szCs w:val="20"/>
    </w:rPr>
  </w:style>
  <w:style w:type="paragraph" w:styleId="Tekstpodstawowy">
    <w:name w:val="Body Text"/>
    <w:basedOn w:val="Normalny"/>
    <w:link w:val="TekstpodstawowyZnak"/>
    <w:rsid w:val="0005117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117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34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3429"/>
    <w:rPr>
      <w:color w:val="800080"/>
      <w:u w:val="single"/>
    </w:rPr>
  </w:style>
  <w:style w:type="paragraph" w:customStyle="1" w:styleId="font5">
    <w:name w:val="font5"/>
    <w:basedOn w:val="Normalny"/>
    <w:rsid w:val="002E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Normalny"/>
    <w:rsid w:val="002E3429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FF0000"/>
      <w:sz w:val="20"/>
      <w:szCs w:val="20"/>
    </w:rPr>
  </w:style>
  <w:style w:type="paragraph" w:customStyle="1" w:styleId="xl64">
    <w:name w:val="xl64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5">
    <w:name w:val="xl65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6">
    <w:name w:val="xl66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7">
    <w:name w:val="xl67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8">
    <w:name w:val="xl68"/>
    <w:basedOn w:val="Normalny"/>
    <w:rsid w:val="002E3429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69">
    <w:name w:val="xl69"/>
    <w:basedOn w:val="Normalny"/>
    <w:rsid w:val="002E3429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  <w:style w:type="paragraph" w:customStyle="1" w:styleId="xl70">
    <w:name w:val="xl70"/>
    <w:basedOn w:val="Normalny"/>
    <w:rsid w:val="002E3429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3663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13</cp:revision>
  <dcterms:created xsi:type="dcterms:W3CDTF">2017-11-27T13:49:00Z</dcterms:created>
  <dcterms:modified xsi:type="dcterms:W3CDTF">2017-11-28T09:15:00Z</dcterms:modified>
</cp:coreProperties>
</file>