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35" w:rsidRPr="005B7A35" w:rsidRDefault="00C64F3A" w:rsidP="00C64F3A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Book Antiqua" w:hAnsi="Book Antiqua"/>
          <w:color w:val="000000"/>
        </w:rPr>
      </w:pPr>
      <w:r w:rsidRPr="005B7A35">
        <w:rPr>
          <w:rFonts w:ascii="Book Antiqua" w:hAnsi="Book Antiqua"/>
        </w:rPr>
        <w:t>Załącznik nr 3</w:t>
      </w:r>
      <w:r w:rsidR="005B7A35" w:rsidRPr="005B7A35">
        <w:rPr>
          <w:rFonts w:ascii="Book Antiqua" w:hAnsi="Book Antiqua"/>
        </w:rPr>
        <w:t xml:space="preserve"> do </w:t>
      </w:r>
    </w:p>
    <w:p w:rsidR="00C64F3A" w:rsidRPr="005B7A35" w:rsidRDefault="005B7A35" w:rsidP="00C64F3A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Book Antiqua" w:hAnsi="Book Antiqua"/>
          <w:color w:val="000000"/>
        </w:rPr>
      </w:pPr>
      <w:r w:rsidRPr="005B7A35">
        <w:rPr>
          <w:rFonts w:ascii="Book Antiqua" w:hAnsi="Book Antiqua"/>
        </w:rPr>
        <w:t>zapytania ofertowego</w:t>
      </w:r>
    </w:p>
    <w:p w:rsidR="00C64F3A" w:rsidRPr="00C64F3A" w:rsidRDefault="00C64F3A" w:rsidP="00C64F3A">
      <w:pPr>
        <w:widowControl w:val="0"/>
        <w:numPr>
          <w:ilvl w:val="0"/>
          <w:numId w:val="2"/>
        </w:numPr>
        <w:spacing w:after="0" w:line="240" w:lineRule="auto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numPr>
          <w:ilvl w:val="0"/>
          <w:numId w:val="2"/>
        </w:numPr>
        <w:spacing w:after="0" w:line="240" w:lineRule="auto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numPr>
          <w:ilvl w:val="0"/>
          <w:numId w:val="2"/>
        </w:numPr>
        <w:spacing w:after="0" w:line="240" w:lineRule="auto"/>
        <w:rPr>
          <w:rFonts w:ascii="Book Antiqua" w:hAnsi="Book Antiqua"/>
          <w:color w:val="000000"/>
        </w:rPr>
      </w:pPr>
      <w:r w:rsidRPr="00C64F3A">
        <w:rPr>
          <w:rFonts w:ascii="Book Antiqua" w:hAnsi="Book Antiqua"/>
          <w:color w:val="000000"/>
        </w:rPr>
        <w:t>..............................................</w:t>
      </w:r>
    </w:p>
    <w:p w:rsidR="00C64F3A" w:rsidRPr="00C64F3A" w:rsidRDefault="00C64F3A" w:rsidP="00C64F3A">
      <w:pPr>
        <w:widowControl w:val="0"/>
        <w:numPr>
          <w:ilvl w:val="0"/>
          <w:numId w:val="2"/>
        </w:numPr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C64F3A">
        <w:rPr>
          <w:rFonts w:ascii="Book Antiqua" w:hAnsi="Book Antiqua"/>
          <w:color w:val="000000"/>
          <w:sz w:val="20"/>
          <w:szCs w:val="20"/>
        </w:rPr>
        <w:t xml:space="preserve">         Pieczęć Wykonawcy</w:t>
      </w: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4F3A">
        <w:rPr>
          <w:rFonts w:ascii="Book Antiqua" w:eastAsia="SimSun" w:hAnsi="Book Antiqua"/>
          <w:b/>
          <w:sz w:val="24"/>
          <w:szCs w:val="24"/>
          <w:shd w:val="clear" w:color="auto" w:fill="FFFFFF"/>
        </w:rPr>
        <w:t xml:space="preserve">WYKAZ SPRZĘTU </w:t>
      </w:r>
      <w:r w:rsidRPr="00C64F3A">
        <w:rPr>
          <w:rFonts w:ascii="Book Antiqua" w:hAnsi="Book Antiqua"/>
          <w:b/>
          <w:sz w:val="24"/>
          <w:szCs w:val="24"/>
        </w:rPr>
        <w:t xml:space="preserve">DOSTĘPNEGO WYKONAWCY USŁUG </w:t>
      </w:r>
    </w:p>
    <w:p w:rsidR="00C64F3A" w:rsidRPr="00C64F3A" w:rsidRDefault="00C64F3A" w:rsidP="00C64F3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4F3A">
        <w:rPr>
          <w:rFonts w:ascii="Book Antiqua" w:hAnsi="Book Antiqua"/>
          <w:b/>
          <w:sz w:val="24"/>
          <w:szCs w:val="24"/>
        </w:rPr>
        <w:t>W CELU REALIZACJI ZAMÓWIENIA</w:t>
      </w:r>
    </w:p>
    <w:p w:rsidR="00C64F3A" w:rsidRPr="00C64F3A" w:rsidRDefault="00C64F3A" w:rsidP="00C64F3A">
      <w:pPr>
        <w:pStyle w:val="Nagwek1"/>
        <w:keepNext w:val="0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center"/>
        <w:rPr>
          <w:rFonts w:ascii="Book Antiqua" w:hAnsi="Book Antiqua"/>
          <w:b/>
          <w:sz w:val="16"/>
        </w:rPr>
      </w:pPr>
    </w:p>
    <w:p w:rsidR="00C64F3A" w:rsidRPr="00C64F3A" w:rsidRDefault="00C64F3A" w:rsidP="00C64F3A">
      <w:pPr>
        <w:pStyle w:val="Tekstpodstawowywcity"/>
        <w:numPr>
          <w:ilvl w:val="0"/>
          <w:numId w:val="2"/>
        </w:numPr>
        <w:spacing w:after="0"/>
        <w:jc w:val="center"/>
        <w:rPr>
          <w:rFonts w:ascii="Book Antiqua" w:hAnsi="Book Antiqua"/>
          <w:b/>
          <w:bCs/>
          <w:sz w:val="22"/>
          <w:szCs w:val="22"/>
        </w:rPr>
      </w:pPr>
      <w:r w:rsidRPr="00C64F3A">
        <w:rPr>
          <w:rFonts w:ascii="Book Antiqua" w:hAnsi="Book Antiqua"/>
          <w:b/>
          <w:bCs/>
          <w:sz w:val="22"/>
          <w:szCs w:val="22"/>
        </w:rPr>
        <w:t xml:space="preserve">Dowóz i odwóz uczniów do/z Szkoły Podstawowej im. Adama Mickiewicza w Bożewie </w:t>
      </w:r>
      <w:r w:rsidRPr="00C64F3A">
        <w:rPr>
          <w:rFonts w:ascii="Book Antiqua" w:hAnsi="Book Antiqua"/>
          <w:b/>
          <w:bCs/>
          <w:sz w:val="22"/>
          <w:szCs w:val="22"/>
        </w:rPr>
        <w:br/>
        <w:t>i Publicznego Gimnazjum im. gen. Edwarda Żółtowskiego w Mochowie w 201</w:t>
      </w:r>
      <w:r w:rsidR="001E304C">
        <w:rPr>
          <w:rFonts w:ascii="Book Antiqua" w:hAnsi="Book Antiqua"/>
          <w:b/>
          <w:bCs/>
          <w:sz w:val="22"/>
          <w:szCs w:val="22"/>
          <w:lang w:val="pl-PL"/>
        </w:rPr>
        <w:t>8</w:t>
      </w:r>
      <w:r w:rsidRPr="00C64F3A">
        <w:rPr>
          <w:rFonts w:ascii="Book Antiqua" w:hAnsi="Book Antiqua"/>
          <w:b/>
          <w:bCs/>
          <w:sz w:val="22"/>
          <w:szCs w:val="22"/>
        </w:rPr>
        <w:t xml:space="preserve"> roku, </w:t>
      </w:r>
      <w:r>
        <w:rPr>
          <w:rFonts w:ascii="Book Antiqua" w:hAnsi="Book Antiqua"/>
          <w:b/>
          <w:bCs/>
          <w:sz w:val="22"/>
          <w:szCs w:val="22"/>
          <w:lang w:val="pl-PL"/>
        </w:rPr>
        <w:br/>
      </w:r>
      <w:r w:rsidRPr="00C64F3A">
        <w:rPr>
          <w:rFonts w:ascii="Book Antiqua" w:hAnsi="Book Antiqua"/>
          <w:b/>
          <w:bCs/>
          <w:sz w:val="22"/>
          <w:szCs w:val="22"/>
        </w:rPr>
        <w:t>gm. Mochowo</w:t>
      </w: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sz w:val="16"/>
        </w:rPr>
      </w:pPr>
    </w:p>
    <w:p w:rsidR="00C64F3A" w:rsidRPr="00C64F3A" w:rsidRDefault="00C64F3A" w:rsidP="00C64F3A">
      <w:pPr>
        <w:widowControl w:val="0"/>
        <w:spacing w:after="0" w:line="240" w:lineRule="auto"/>
        <w:jc w:val="center"/>
        <w:rPr>
          <w:rFonts w:ascii="Book Antiqua" w:hAnsi="Book Antiqua"/>
          <w:sz w:val="2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5245"/>
        <w:gridCol w:w="1701"/>
        <w:gridCol w:w="1559"/>
      </w:tblGrid>
      <w:tr w:rsidR="00C64F3A" w:rsidRPr="00C64F3A" w:rsidTr="00C64F3A">
        <w:trPr>
          <w:cantSplit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64F3A">
              <w:rPr>
                <w:rFonts w:ascii="Book Antiqua" w:hAnsi="Book Antiqu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64F3A">
              <w:rPr>
                <w:rFonts w:ascii="Book Antiqua" w:hAnsi="Book Antiqua"/>
              </w:rPr>
              <w:t>Nazwa (marka)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F3A" w:rsidRPr="00C64F3A" w:rsidRDefault="00C64F3A" w:rsidP="00C64F3A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64F3A">
              <w:rPr>
                <w:rFonts w:ascii="Book Antiqua" w:hAnsi="Book Antiqua"/>
              </w:rPr>
              <w:t>Dysponuje lub będzie dysponował*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64F3A">
              <w:rPr>
                <w:rFonts w:ascii="Book Antiqua" w:hAnsi="Book Antiqua"/>
              </w:rPr>
              <w:t>Ilość miejsc</w:t>
            </w:r>
          </w:p>
        </w:tc>
      </w:tr>
      <w:tr w:rsidR="00C64F3A" w:rsidRPr="00C64F3A" w:rsidTr="00C64F3A">
        <w:trPr>
          <w:trHeight w:val="757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64F3A" w:rsidRPr="00C64F3A" w:rsidTr="00C64F3A">
        <w:trPr>
          <w:trHeight w:val="697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64F3A" w:rsidRPr="00C64F3A" w:rsidTr="00C64F3A">
        <w:trPr>
          <w:trHeight w:val="67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F3A" w:rsidRPr="00C64F3A" w:rsidRDefault="00C64F3A" w:rsidP="00C64F3A">
            <w:pPr>
              <w:widowControl w:val="0"/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F3A" w:rsidRPr="00C64F3A" w:rsidRDefault="00C64F3A" w:rsidP="00C64F3A">
            <w:pPr>
              <w:widowControl w:val="0"/>
              <w:snapToGri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</w:rPr>
      </w:pPr>
    </w:p>
    <w:p w:rsidR="00C64F3A" w:rsidRPr="00C64F3A" w:rsidRDefault="00C64F3A" w:rsidP="00C64F3A">
      <w:pPr>
        <w:pStyle w:val="Nagwek"/>
        <w:widowControl w:val="0"/>
        <w:tabs>
          <w:tab w:val="left" w:pos="708"/>
        </w:tabs>
        <w:rPr>
          <w:rFonts w:ascii="Book Antiqua" w:hAnsi="Book Antiqua"/>
          <w:sz w:val="22"/>
        </w:rPr>
      </w:pPr>
    </w:p>
    <w:p w:rsidR="00C64F3A" w:rsidRPr="00C64F3A" w:rsidRDefault="00C64F3A" w:rsidP="00C64F3A">
      <w:pPr>
        <w:widowControl w:val="0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 w:rsidRPr="00C64F3A">
        <w:rPr>
          <w:rFonts w:ascii="Book Antiqua" w:hAnsi="Book Antiqua"/>
          <w:bCs/>
          <w:sz w:val="20"/>
          <w:szCs w:val="20"/>
        </w:rPr>
        <w:t xml:space="preserve">* niepotrzebne skreślić </w:t>
      </w:r>
    </w:p>
    <w:p w:rsidR="00C64F3A" w:rsidRPr="00C64F3A" w:rsidRDefault="00C64F3A" w:rsidP="00C64F3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sz w:val="28"/>
        </w:rPr>
      </w:pPr>
    </w:p>
    <w:p w:rsidR="00C64F3A" w:rsidRPr="00C64F3A" w:rsidRDefault="00C64F3A" w:rsidP="00C64F3A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64F3A">
        <w:rPr>
          <w:rFonts w:ascii="Book Antiqua" w:hAnsi="Book Antiqua"/>
          <w:sz w:val="24"/>
          <w:szCs w:val="24"/>
        </w:rPr>
        <w:t xml:space="preserve">Jednocześnie oświadczam, iż </w:t>
      </w:r>
      <w:r w:rsidRPr="00C64F3A">
        <w:rPr>
          <w:rFonts w:ascii="Book Antiqua" w:hAnsi="Book Antiqua"/>
          <w:b/>
          <w:sz w:val="24"/>
          <w:szCs w:val="24"/>
        </w:rPr>
        <w:t>w razie awarii pojazdu</w:t>
      </w:r>
      <w:r w:rsidRPr="00C64F3A">
        <w:rPr>
          <w:rFonts w:ascii="Book Antiqua" w:hAnsi="Book Antiqua"/>
          <w:sz w:val="24"/>
          <w:szCs w:val="24"/>
        </w:rPr>
        <w:t xml:space="preserve"> przewożącego uczniów zapewnię inny sprawnie techniczny pojazd, aby dowóz dzieci przebiegał bez zakłóceń.</w:t>
      </w:r>
    </w:p>
    <w:p w:rsidR="00C64F3A" w:rsidRPr="00C64F3A" w:rsidRDefault="00C64F3A" w:rsidP="00C64F3A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64F3A">
        <w:rPr>
          <w:rFonts w:ascii="Book Antiqua" w:hAnsi="Book Antiqua"/>
          <w:sz w:val="24"/>
          <w:szCs w:val="24"/>
        </w:rPr>
        <w:t>Autokar zastępczy będzie posiadał aktualne badanie techniczne pojazdu oraz ubezpieczenie OC i NW.</w:t>
      </w: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sz w:val="28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sz w:val="28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sz w:val="28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sz w:val="28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pStyle w:val="Tekstblokowy"/>
        <w:widowControl w:val="0"/>
        <w:tabs>
          <w:tab w:val="left" w:pos="4500"/>
          <w:tab w:val="left" w:pos="4860"/>
        </w:tabs>
        <w:ind w:left="0" w:firstLine="0"/>
        <w:jc w:val="left"/>
        <w:rPr>
          <w:rFonts w:ascii="Book Antiqua" w:hAnsi="Book Antiqua"/>
          <w:color w:val="000000"/>
          <w:sz w:val="22"/>
          <w:szCs w:val="22"/>
        </w:rPr>
      </w:pPr>
      <w:r w:rsidRPr="00C64F3A">
        <w:rPr>
          <w:rFonts w:ascii="Book Antiqua" w:hAnsi="Book Antiqua"/>
          <w:color w:val="000000"/>
          <w:sz w:val="22"/>
          <w:szCs w:val="22"/>
        </w:rPr>
        <w:t>......................................., dnia .....................</w:t>
      </w:r>
    </w:p>
    <w:p w:rsidR="00C64F3A" w:rsidRPr="00C64F3A" w:rsidRDefault="00C64F3A" w:rsidP="00C64F3A">
      <w:pPr>
        <w:pStyle w:val="Tekstblokowy"/>
        <w:widowControl w:val="0"/>
        <w:ind w:left="0" w:firstLine="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C64F3A" w:rsidRPr="00C64F3A" w:rsidRDefault="00C64F3A" w:rsidP="00C64F3A">
      <w:pPr>
        <w:pStyle w:val="Tekstblokowy"/>
        <w:widowControl w:val="0"/>
        <w:ind w:left="0" w:firstLine="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C64F3A" w:rsidRPr="00C64F3A" w:rsidRDefault="00C64F3A" w:rsidP="00C64F3A">
      <w:pPr>
        <w:pStyle w:val="Tekstblokowy"/>
        <w:widowControl w:val="0"/>
        <w:ind w:left="0" w:firstLine="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C64F3A" w:rsidRPr="00C64F3A" w:rsidRDefault="00C64F3A" w:rsidP="00C64F3A">
      <w:pPr>
        <w:widowControl w:val="0"/>
        <w:spacing w:after="0" w:line="240" w:lineRule="auto"/>
        <w:ind w:left="4500"/>
        <w:jc w:val="center"/>
        <w:rPr>
          <w:rFonts w:ascii="Book Antiqua" w:hAnsi="Book Antiqua"/>
          <w:color w:val="000000"/>
        </w:rPr>
      </w:pPr>
      <w:r w:rsidRPr="00C64F3A">
        <w:rPr>
          <w:rFonts w:ascii="Book Antiqua" w:hAnsi="Book Antiqua"/>
          <w:color w:val="000000"/>
        </w:rPr>
        <w:t>……….....................…..……………………….</w:t>
      </w:r>
    </w:p>
    <w:p w:rsidR="00C64F3A" w:rsidRPr="00C64F3A" w:rsidRDefault="00C64F3A" w:rsidP="00C64F3A">
      <w:pPr>
        <w:pStyle w:val="Tekstblokowy"/>
        <w:widowControl w:val="0"/>
        <w:ind w:left="4500" w:right="0" w:firstLine="0"/>
        <w:rPr>
          <w:rFonts w:ascii="Book Antiqua" w:hAnsi="Book Antiqua"/>
          <w:bCs/>
          <w:color w:val="000000"/>
          <w:sz w:val="18"/>
          <w:szCs w:val="18"/>
        </w:rPr>
      </w:pPr>
      <w:r w:rsidRPr="00C64F3A">
        <w:rPr>
          <w:rFonts w:ascii="Book Antiqua" w:hAnsi="Book Antiqua"/>
          <w:bCs/>
          <w:color w:val="000000"/>
          <w:sz w:val="18"/>
          <w:szCs w:val="18"/>
        </w:rPr>
        <w:t>Pieczęć i podpisy osób upoważnionych  do składania</w:t>
      </w:r>
    </w:p>
    <w:p w:rsidR="00C64F3A" w:rsidRPr="00C64F3A" w:rsidRDefault="00C64F3A" w:rsidP="00C64F3A">
      <w:pPr>
        <w:pStyle w:val="Tekstblokowy"/>
        <w:widowControl w:val="0"/>
        <w:ind w:left="4500" w:right="0" w:firstLine="0"/>
        <w:rPr>
          <w:rFonts w:ascii="Book Antiqua" w:hAnsi="Book Antiqua"/>
          <w:bCs/>
          <w:color w:val="000000"/>
          <w:sz w:val="18"/>
          <w:szCs w:val="18"/>
        </w:rPr>
      </w:pPr>
      <w:r w:rsidRPr="00C64F3A">
        <w:rPr>
          <w:rFonts w:ascii="Book Antiqua" w:hAnsi="Book Antiqua"/>
          <w:bCs/>
          <w:color w:val="000000"/>
          <w:sz w:val="18"/>
          <w:szCs w:val="18"/>
        </w:rPr>
        <w:t>oświadczeń woli w imieniu Wykonawcy</w:t>
      </w: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rPr>
          <w:rFonts w:ascii="Book Antiqua" w:hAnsi="Book Antiqua"/>
          <w:b/>
        </w:rPr>
      </w:pPr>
    </w:p>
    <w:p w:rsidR="005B7A35" w:rsidRPr="005B7A35" w:rsidRDefault="00C64F3A" w:rsidP="005B7A35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Book Antiqua" w:hAnsi="Book Antiqua"/>
          <w:color w:val="000000"/>
        </w:rPr>
      </w:pPr>
      <w:r w:rsidRPr="00C64F3A">
        <w:rPr>
          <w:rFonts w:ascii="Book Antiqua" w:hAnsi="Book Antiqua"/>
          <w:b/>
        </w:rPr>
        <w:br w:type="page"/>
      </w:r>
      <w:r w:rsidRPr="005B7A35">
        <w:rPr>
          <w:rFonts w:ascii="Book Antiqua" w:hAnsi="Book Antiqua"/>
        </w:rPr>
        <w:lastRenderedPageBreak/>
        <w:t>Załącznik nr 4</w:t>
      </w:r>
      <w:r w:rsidR="005B7A35" w:rsidRPr="005B7A35">
        <w:rPr>
          <w:rFonts w:ascii="Book Antiqua" w:hAnsi="Book Antiqua"/>
        </w:rPr>
        <w:t xml:space="preserve"> do </w:t>
      </w:r>
    </w:p>
    <w:p w:rsidR="005B7A35" w:rsidRPr="005B7A35" w:rsidRDefault="005B7A35" w:rsidP="005B7A35">
      <w:pPr>
        <w:widowControl w:val="0"/>
        <w:numPr>
          <w:ilvl w:val="0"/>
          <w:numId w:val="2"/>
        </w:numPr>
        <w:spacing w:after="0" w:line="240" w:lineRule="auto"/>
        <w:jc w:val="right"/>
        <w:rPr>
          <w:rFonts w:ascii="Book Antiqua" w:hAnsi="Book Antiqua"/>
          <w:color w:val="000000"/>
        </w:rPr>
      </w:pPr>
      <w:r w:rsidRPr="005B7A35">
        <w:rPr>
          <w:rFonts w:ascii="Book Antiqua" w:hAnsi="Book Antiqua"/>
        </w:rPr>
        <w:t>zapytania ofertowego</w:t>
      </w:r>
    </w:p>
    <w:p w:rsidR="00C64F3A" w:rsidRPr="00C64F3A" w:rsidRDefault="00C64F3A" w:rsidP="00C64F3A">
      <w:pPr>
        <w:widowControl w:val="0"/>
        <w:spacing w:after="0" w:line="240" w:lineRule="auto"/>
        <w:jc w:val="right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jc w:val="center"/>
        <w:rPr>
          <w:rFonts w:ascii="Book Antiqua" w:hAnsi="Book Antiqua"/>
          <w:color w:val="000000"/>
          <w:u w:val="single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color w:val="000000"/>
        </w:rPr>
      </w:pPr>
      <w:r w:rsidRPr="00C64F3A">
        <w:rPr>
          <w:rFonts w:ascii="Book Antiqua" w:hAnsi="Book Antiqua"/>
          <w:color w:val="000000"/>
        </w:rPr>
        <w:t>..............................................</w:t>
      </w:r>
    </w:p>
    <w:p w:rsidR="00C64F3A" w:rsidRPr="00C64F3A" w:rsidRDefault="00C64F3A" w:rsidP="00C64F3A">
      <w:pPr>
        <w:widowControl w:val="0"/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  <w:r w:rsidRPr="00C64F3A">
        <w:rPr>
          <w:rFonts w:ascii="Book Antiqua" w:hAnsi="Book Antiqua"/>
          <w:color w:val="000000"/>
          <w:sz w:val="20"/>
          <w:szCs w:val="20"/>
        </w:rPr>
        <w:t xml:space="preserve">         Pieczęć Wykonawcy</w:t>
      </w: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jc w:val="center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jc w:val="center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jc w:val="center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C64F3A">
        <w:rPr>
          <w:rFonts w:ascii="Book Antiqua" w:hAnsi="Book Antiqua"/>
          <w:b/>
          <w:color w:val="000000"/>
          <w:sz w:val="28"/>
          <w:szCs w:val="28"/>
        </w:rPr>
        <w:t>OŚWIADCZENIE WYKONAWCY</w:t>
      </w:r>
    </w:p>
    <w:p w:rsidR="00C64F3A" w:rsidRPr="00C64F3A" w:rsidRDefault="00C64F3A" w:rsidP="00C64F3A">
      <w:pPr>
        <w:pStyle w:val="Tekstpodstawowywcity"/>
        <w:spacing w:after="0"/>
        <w:ind w:left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C64F3A" w:rsidRPr="00C64F3A" w:rsidRDefault="00C64F3A" w:rsidP="00C64F3A">
      <w:pPr>
        <w:pStyle w:val="Tekstpodstawowywcity"/>
        <w:spacing w:after="0"/>
        <w:ind w:left="0"/>
        <w:jc w:val="center"/>
        <w:rPr>
          <w:rFonts w:ascii="Book Antiqua" w:hAnsi="Book Antiqua"/>
          <w:color w:val="000000"/>
          <w:sz w:val="22"/>
          <w:szCs w:val="22"/>
        </w:rPr>
      </w:pPr>
      <w:r w:rsidRPr="00C64F3A">
        <w:rPr>
          <w:rFonts w:ascii="Book Antiqua" w:hAnsi="Book Antiqua"/>
          <w:color w:val="000000"/>
          <w:sz w:val="22"/>
          <w:szCs w:val="22"/>
        </w:rPr>
        <w:t xml:space="preserve">dotyczące uprawnień </w:t>
      </w:r>
    </w:p>
    <w:p w:rsidR="00C64F3A" w:rsidRPr="00C64F3A" w:rsidRDefault="00C64F3A" w:rsidP="00C64F3A">
      <w:pPr>
        <w:pStyle w:val="Tekstpodstawowywcity"/>
        <w:spacing w:after="0"/>
        <w:ind w:left="0"/>
        <w:jc w:val="both"/>
        <w:rPr>
          <w:rFonts w:ascii="Book Antiqua" w:hAnsi="Book Antiqua"/>
          <w:color w:val="000000"/>
          <w:sz w:val="22"/>
          <w:szCs w:val="22"/>
        </w:rPr>
      </w:pPr>
    </w:p>
    <w:p w:rsidR="00C64F3A" w:rsidRPr="00C64F3A" w:rsidRDefault="00C64F3A" w:rsidP="00C64F3A">
      <w:pPr>
        <w:pStyle w:val="Tekstpodstawowywcity"/>
        <w:spacing w:after="0"/>
        <w:ind w:left="0"/>
        <w:rPr>
          <w:rFonts w:ascii="Book Antiqua" w:hAnsi="Book Antiqua"/>
          <w:sz w:val="22"/>
          <w:szCs w:val="22"/>
        </w:rPr>
      </w:pPr>
      <w:r w:rsidRPr="00C64F3A">
        <w:rPr>
          <w:rFonts w:ascii="Book Antiqua" w:hAnsi="Book Antiqua"/>
          <w:sz w:val="22"/>
          <w:szCs w:val="22"/>
        </w:rPr>
        <w:t xml:space="preserve">Składając ofertę w </w:t>
      </w:r>
      <w:r>
        <w:rPr>
          <w:rFonts w:ascii="Book Antiqua" w:hAnsi="Book Antiqua"/>
          <w:sz w:val="22"/>
          <w:szCs w:val="22"/>
          <w:lang w:val="pl-PL"/>
        </w:rPr>
        <w:t>postępowaniu o udzielenie zamówienia publicznego</w:t>
      </w:r>
      <w:r w:rsidRPr="00C64F3A">
        <w:rPr>
          <w:rFonts w:ascii="Book Antiqua" w:hAnsi="Book Antiqua"/>
          <w:sz w:val="22"/>
          <w:szCs w:val="22"/>
        </w:rPr>
        <w:t xml:space="preserve"> na:</w:t>
      </w:r>
    </w:p>
    <w:p w:rsidR="00C64F3A" w:rsidRPr="00C64F3A" w:rsidRDefault="00C64F3A" w:rsidP="00C64F3A">
      <w:pPr>
        <w:pStyle w:val="Tekstpodstawowywcity"/>
        <w:tabs>
          <w:tab w:val="left" w:pos="5985"/>
        </w:tabs>
        <w:spacing w:after="0"/>
        <w:ind w:left="0"/>
        <w:rPr>
          <w:rFonts w:ascii="Book Antiqua" w:hAnsi="Book Antiqua"/>
          <w:sz w:val="22"/>
          <w:szCs w:val="22"/>
        </w:rPr>
      </w:pPr>
      <w:r w:rsidRPr="00C64F3A">
        <w:rPr>
          <w:rFonts w:ascii="Book Antiqua" w:hAnsi="Book Antiqua"/>
          <w:sz w:val="22"/>
          <w:szCs w:val="22"/>
        </w:rPr>
        <w:tab/>
      </w:r>
    </w:p>
    <w:p w:rsidR="00C64F3A" w:rsidRPr="00C64F3A" w:rsidRDefault="00C64F3A" w:rsidP="00C64F3A">
      <w:pPr>
        <w:pStyle w:val="Tekstpodstawowywcity"/>
        <w:spacing w:after="0"/>
        <w:ind w:left="0"/>
        <w:jc w:val="center"/>
        <w:rPr>
          <w:rFonts w:ascii="Book Antiqua" w:hAnsi="Book Antiqua"/>
          <w:b/>
          <w:bCs/>
          <w:sz w:val="22"/>
          <w:szCs w:val="22"/>
        </w:rPr>
      </w:pPr>
      <w:r w:rsidRPr="00C64F3A">
        <w:rPr>
          <w:rFonts w:ascii="Book Antiqua" w:hAnsi="Book Antiqua"/>
          <w:b/>
          <w:bCs/>
          <w:sz w:val="22"/>
          <w:szCs w:val="22"/>
        </w:rPr>
        <w:t xml:space="preserve">Dowóz i odwóz uczniów do/z Szkoły Podstawowej im. Adama Mickiewicza w Bożewie </w:t>
      </w:r>
      <w:r w:rsidRPr="00C64F3A">
        <w:rPr>
          <w:rFonts w:ascii="Book Antiqua" w:hAnsi="Book Antiqua"/>
          <w:b/>
          <w:bCs/>
          <w:sz w:val="22"/>
          <w:szCs w:val="22"/>
        </w:rPr>
        <w:br/>
        <w:t>i Publicznego Gimnazjum im. gen. Edward</w:t>
      </w:r>
      <w:r>
        <w:rPr>
          <w:rFonts w:ascii="Book Antiqua" w:hAnsi="Book Antiqua"/>
          <w:b/>
          <w:bCs/>
          <w:sz w:val="22"/>
          <w:szCs w:val="22"/>
        </w:rPr>
        <w:t>a Żółtowskiego w Mochowie w 201</w:t>
      </w:r>
      <w:r w:rsidR="001E304C">
        <w:rPr>
          <w:rFonts w:ascii="Book Antiqua" w:hAnsi="Book Antiqua"/>
          <w:b/>
          <w:bCs/>
          <w:sz w:val="22"/>
          <w:szCs w:val="22"/>
          <w:lang w:val="pl-PL"/>
        </w:rPr>
        <w:t>8</w:t>
      </w:r>
      <w:bookmarkStart w:id="0" w:name="_GoBack"/>
      <w:bookmarkEnd w:id="0"/>
      <w:r w:rsidRPr="00C64F3A">
        <w:rPr>
          <w:rFonts w:ascii="Book Antiqua" w:hAnsi="Book Antiqua"/>
          <w:b/>
          <w:bCs/>
          <w:sz w:val="22"/>
          <w:szCs w:val="22"/>
        </w:rPr>
        <w:t xml:space="preserve"> roku, </w:t>
      </w:r>
      <w:r>
        <w:rPr>
          <w:rFonts w:ascii="Book Antiqua" w:hAnsi="Book Antiqua"/>
          <w:b/>
          <w:bCs/>
          <w:sz w:val="22"/>
          <w:szCs w:val="22"/>
          <w:lang w:val="pl-PL"/>
        </w:rPr>
        <w:br/>
      </w:r>
      <w:r w:rsidRPr="00C64F3A">
        <w:rPr>
          <w:rFonts w:ascii="Book Antiqua" w:hAnsi="Book Antiqua"/>
          <w:b/>
          <w:bCs/>
          <w:sz w:val="22"/>
          <w:szCs w:val="22"/>
        </w:rPr>
        <w:t>gm. Mochowo</w:t>
      </w:r>
    </w:p>
    <w:p w:rsidR="00C64F3A" w:rsidRPr="00C64F3A" w:rsidRDefault="00C64F3A" w:rsidP="00C64F3A">
      <w:pPr>
        <w:pStyle w:val="Tekstpodstawowywcity"/>
        <w:spacing w:after="0"/>
        <w:ind w:left="0"/>
        <w:jc w:val="center"/>
        <w:rPr>
          <w:rFonts w:ascii="Book Antiqua" w:hAnsi="Book Antiqua"/>
          <w:sz w:val="22"/>
          <w:szCs w:val="22"/>
        </w:rPr>
      </w:pPr>
    </w:p>
    <w:p w:rsidR="00C64F3A" w:rsidRPr="00C64F3A" w:rsidRDefault="00C64F3A" w:rsidP="00C64F3A">
      <w:pPr>
        <w:pStyle w:val="Tekstpodstawowywcity"/>
        <w:spacing w:after="0"/>
        <w:ind w:left="0"/>
        <w:jc w:val="center"/>
        <w:rPr>
          <w:rFonts w:ascii="Book Antiqua" w:hAnsi="Book Antiqua"/>
          <w:sz w:val="22"/>
          <w:szCs w:val="22"/>
        </w:rPr>
      </w:pPr>
    </w:p>
    <w:p w:rsidR="00C64F3A" w:rsidRPr="00C64F3A" w:rsidRDefault="00C64F3A" w:rsidP="00C64F3A">
      <w:pPr>
        <w:pStyle w:val="pkt"/>
        <w:widowControl w:val="0"/>
        <w:spacing w:before="0" w:after="0"/>
        <w:ind w:left="0" w:firstLine="0"/>
        <w:rPr>
          <w:rFonts w:ascii="Book Antiqua" w:hAnsi="Book Antiqua"/>
          <w:sz w:val="22"/>
          <w:szCs w:val="22"/>
        </w:rPr>
      </w:pPr>
      <w:r w:rsidRPr="00C64F3A">
        <w:rPr>
          <w:rFonts w:ascii="Book Antiqua" w:hAnsi="Book Antiqua"/>
          <w:sz w:val="22"/>
          <w:szCs w:val="22"/>
        </w:rPr>
        <w:t xml:space="preserve">oświadczamy, że osoby, które będą uczestniczyć w wykonywaniu zamówienia, posiadają wymagane prawem uprawnienia do przewozu osób. </w:t>
      </w:r>
    </w:p>
    <w:p w:rsidR="00C64F3A" w:rsidRPr="00C64F3A" w:rsidRDefault="00C64F3A" w:rsidP="00C64F3A">
      <w:pPr>
        <w:pStyle w:val="pkt"/>
        <w:widowControl w:val="0"/>
        <w:spacing w:before="0" w:after="0"/>
        <w:ind w:left="0" w:firstLine="0"/>
        <w:rPr>
          <w:rFonts w:ascii="Book Antiqua" w:hAnsi="Book Antiqua"/>
          <w:sz w:val="22"/>
          <w:szCs w:val="22"/>
        </w:rPr>
      </w:pPr>
    </w:p>
    <w:p w:rsidR="00C64F3A" w:rsidRPr="00C64F3A" w:rsidRDefault="00C64F3A" w:rsidP="00C64F3A">
      <w:pPr>
        <w:widowControl w:val="0"/>
        <w:spacing w:after="0" w:line="240" w:lineRule="auto"/>
        <w:jc w:val="both"/>
        <w:rPr>
          <w:rFonts w:ascii="Book Antiqua" w:hAnsi="Book Antiqua"/>
          <w:b/>
          <w:color w:val="000000"/>
        </w:rPr>
      </w:pPr>
    </w:p>
    <w:p w:rsidR="00C64F3A" w:rsidRPr="00C64F3A" w:rsidRDefault="00C64F3A" w:rsidP="00C64F3A">
      <w:pPr>
        <w:pStyle w:val="Tekstpodstawowywcity2"/>
        <w:widowControl w:val="0"/>
        <w:ind w:left="0" w:firstLine="660"/>
        <w:rPr>
          <w:rFonts w:ascii="Book Antiqua" w:hAnsi="Book Antiqua"/>
          <w:b/>
          <w:color w:val="000000"/>
          <w:sz w:val="22"/>
          <w:szCs w:val="22"/>
        </w:rPr>
      </w:pPr>
      <w:r w:rsidRPr="00C64F3A">
        <w:rPr>
          <w:rFonts w:ascii="Book Antiqua" w:hAnsi="Book Antiqua"/>
          <w:b/>
          <w:color w:val="000000"/>
          <w:sz w:val="22"/>
          <w:szCs w:val="22"/>
        </w:rPr>
        <w:t>Jednocześnie stwierdzamy, iż świadomi jesteśmy odpowiedzialności karnej związanej ze składaniem fałszywych oświadczeń w postępowaniu o udzielenie zamówienia publicznego.</w:t>
      </w: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jc w:val="both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p w:rsidR="00C64F3A" w:rsidRPr="00C64F3A" w:rsidRDefault="00C64F3A" w:rsidP="00C64F3A">
      <w:pPr>
        <w:pStyle w:val="Tekstblokowy"/>
        <w:widowControl w:val="0"/>
        <w:tabs>
          <w:tab w:val="left" w:pos="4500"/>
          <w:tab w:val="left" w:pos="4860"/>
        </w:tabs>
        <w:ind w:left="0" w:firstLine="0"/>
        <w:jc w:val="left"/>
        <w:rPr>
          <w:rFonts w:ascii="Book Antiqua" w:hAnsi="Book Antiqua"/>
          <w:color w:val="000000"/>
          <w:sz w:val="22"/>
          <w:szCs w:val="22"/>
        </w:rPr>
      </w:pPr>
      <w:r w:rsidRPr="00C64F3A">
        <w:rPr>
          <w:rFonts w:ascii="Book Antiqua" w:hAnsi="Book Antiqua"/>
          <w:color w:val="000000"/>
          <w:sz w:val="22"/>
          <w:szCs w:val="22"/>
        </w:rPr>
        <w:t>......................................., dnia .....................</w:t>
      </w:r>
    </w:p>
    <w:p w:rsidR="00C64F3A" w:rsidRPr="00C64F3A" w:rsidRDefault="00C64F3A" w:rsidP="00C64F3A">
      <w:pPr>
        <w:pStyle w:val="Tekstblokowy"/>
        <w:widowControl w:val="0"/>
        <w:ind w:left="0" w:firstLine="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C64F3A" w:rsidRPr="00C64F3A" w:rsidRDefault="00C64F3A" w:rsidP="00C64F3A">
      <w:pPr>
        <w:pStyle w:val="Tekstblokowy"/>
        <w:widowControl w:val="0"/>
        <w:ind w:left="0" w:firstLine="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C64F3A" w:rsidRPr="00C64F3A" w:rsidRDefault="00C64F3A" w:rsidP="00C64F3A">
      <w:pPr>
        <w:pStyle w:val="Tekstblokowy"/>
        <w:widowControl w:val="0"/>
        <w:ind w:left="0" w:firstLine="0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C64F3A" w:rsidRPr="00C64F3A" w:rsidRDefault="00C64F3A" w:rsidP="00C64F3A">
      <w:pPr>
        <w:widowControl w:val="0"/>
        <w:spacing w:after="0" w:line="240" w:lineRule="auto"/>
        <w:ind w:left="4500"/>
        <w:jc w:val="center"/>
        <w:rPr>
          <w:rFonts w:ascii="Book Antiqua" w:hAnsi="Book Antiqua"/>
          <w:color w:val="000000"/>
        </w:rPr>
      </w:pPr>
      <w:r w:rsidRPr="00C64F3A">
        <w:rPr>
          <w:rFonts w:ascii="Book Antiqua" w:hAnsi="Book Antiqua"/>
          <w:color w:val="000000"/>
        </w:rPr>
        <w:t>……….....................…..……………………….</w:t>
      </w:r>
    </w:p>
    <w:p w:rsidR="00C64F3A" w:rsidRPr="00C64F3A" w:rsidRDefault="00C64F3A" w:rsidP="00C64F3A">
      <w:pPr>
        <w:pStyle w:val="Tekstblokowy"/>
        <w:widowControl w:val="0"/>
        <w:ind w:left="4500" w:right="0" w:firstLine="0"/>
        <w:rPr>
          <w:rFonts w:ascii="Book Antiqua" w:hAnsi="Book Antiqua"/>
          <w:bCs/>
          <w:color w:val="000000"/>
          <w:sz w:val="18"/>
          <w:szCs w:val="18"/>
        </w:rPr>
      </w:pPr>
      <w:r w:rsidRPr="00C64F3A">
        <w:rPr>
          <w:rFonts w:ascii="Book Antiqua" w:hAnsi="Book Antiqua"/>
          <w:bCs/>
          <w:color w:val="000000"/>
          <w:sz w:val="18"/>
          <w:szCs w:val="18"/>
        </w:rPr>
        <w:t>Pieczęć i podpisy osób upoważnionych  do składania</w:t>
      </w:r>
    </w:p>
    <w:p w:rsidR="00C64F3A" w:rsidRPr="00C64F3A" w:rsidRDefault="00C64F3A" w:rsidP="00C64F3A">
      <w:pPr>
        <w:pStyle w:val="Tekstblokowy"/>
        <w:widowControl w:val="0"/>
        <w:ind w:left="4500" w:right="0" w:firstLine="0"/>
        <w:rPr>
          <w:rFonts w:ascii="Book Antiqua" w:hAnsi="Book Antiqua"/>
          <w:bCs/>
          <w:color w:val="000000"/>
          <w:sz w:val="18"/>
          <w:szCs w:val="18"/>
        </w:rPr>
      </w:pPr>
      <w:r w:rsidRPr="00C64F3A">
        <w:rPr>
          <w:rFonts w:ascii="Book Antiqua" w:hAnsi="Book Antiqua"/>
          <w:bCs/>
          <w:color w:val="000000"/>
          <w:sz w:val="18"/>
          <w:szCs w:val="18"/>
        </w:rPr>
        <w:t>oświadczeń woli w imieniu Wykonawcy</w:t>
      </w:r>
    </w:p>
    <w:p w:rsidR="00C64F3A" w:rsidRPr="00C64F3A" w:rsidRDefault="00C64F3A" w:rsidP="00C64F3A">
      <w:pPr>
        <w:widowControl w:val="0"/>
        <w:spacing w:after="0" w:line="240" w:lineRule="auto"/>
        <w:ind w:left="113" w:firstLine="709"/>
        <w:rPr>
          <w:rFonts w:ascii="Book Antiqua" w:hAnsi="Book Antiqua"/>
          <w:color w:val="000000"/>
        </w:rPr>
      </w:pPr>
    </w:p>
    <w:sectPr w:rsidR="00C64F3A" w:rsidRPr="00C64F3A" w:rsidSect="00C64F3A">
      <w:pgSz w:w="11907" w:h="16839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DDE1B81"/>
    <w:multiLevelType w:val="hybridMultilevel"/>
    <w:tmpl w:val="44942C8A"/>
    <w:lvl w:ilvl="0" w:tplc="1150844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519AE8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7A656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3" w:tplc="80B40FE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85219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36"/>
    <w:rsid w:val="001E304C"/>
    <w:rsid w:val="00366623"/>
    <w:rsid w:val="005B7A35"/>
    <w:rsid w:val="00607752"/>
    <w:rsid w:val="008065BA"/>
    <w:rsid w:val="00A72474"/>
    <w:rsid w:val="00A85B8B"/>
    <w:rsid w:val="00C64F3A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0A0E3-8B99-474E-B2CB-CDBE256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F3A"/>
    <w:pPr>
      <w:spacing w:after="20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64F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C64F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4F3A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4F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64F3A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64F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64F3A"/>
    <w:pPr>
      <w:spacing w:after="0" w:line="240" w:lineRule="auto"/>
      <w:ind w:left="6379" w:right="282" w:hanging="5953"/>
      <w:jc w:val="center"/>
    </w:pPr>
    <w:rPr>
      <w:rFonts w:ascii="Times New Roman" w:hAnsi="Times New Roman"/>
      <w:sz w:val="20"/>
      <w:szCs w:val="24"/>
    </w:rPr>
  </w:style>
  <w:style w:type="paragraph" w:customStyle="1" w:styleId="pkt">
    <w:name w:val="pkt"/>
    <w:basedOn w:val="Normalny"/>
    <w:rsid w:val="00C64F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6</cp:revision>
  <cp:lastPrinted>2017-12-18T08:46:00Z</cp:lastPrinted>
  <dcterms:created xsi:type="dcterms:W3CDTF">2014-12-04T13:02:00Z</dcterms:created>
  <dcterms:modified xsi:type="dcterms:W3CDTF">2017-12-18T08:46:00Z</dcterms:modified>
</cp:coreProperties>
</file>