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A74D3" w14:textId="77777777" w:rsidR="009B435A" w:rsidRDefault="001557E4" w:rsidP="00A37CF7">
      <w:pPr>
        <w:pStyle w:val="Nagwek4"/>
        <w:keepNext w:val="0"/>
        <w:widowControl w:val="0"/>
        <w:spacing w:before="0" w:beforeAutospacing="0" w:after="0" w:afterAutospacing="0" w:line="276" w:lineRule="auto"/>
        <w:jc w:val="right"/>
        <w:rPr>
          <w:rFonts w:ascii="Book Antiqua" w:hAnsi="Book Antiqua"/>
          <w:bCs w:val="0"/>
          <w:iCs/>
          <w:sz w:val="20"/>
          <w:szCs w:val="20"/>
        </w:rPr>
      </w:pPr>
      <w:r w:rsidRPr="00DF003B">
        <w:rPr>
          <w:rFonts w:ascii="Book Antiqua" w:hAnsi="Book Antiqua"/>
          <w:bCs w:val="0"/>
          <w:iCs/>
          <w:sz w:val="20"/>
          <w:szCs w:val="20"/>
        </w:rPr>
        <w:t xml:space="preserve">Załącznik nr </w:t>
      </w:r>
      <w:r w:rsidR="009B435A">
        <w:rPr>
          <w:rFonts w:ascii="Book Antiqua" w:hAnsi="Book Antiqua"/>
          <w:bCs w:val="0"/>
          <w:iCs/>
          <w:sz w:val="20"/>
          <w:szCs w:val="20"/>
        </w:rPr>
        <w:t>3 do</w:t>
      </w:r>
    </w:p>
    <w:p w14:paraId="096AACDD" w14:textId="729ADA7A" w:rsidR="001557E4" w:rsidRPr="00DF003B" w:rsidRDefault="009B435A" w:rsidP="00A37CF7">
      <w:pPr>
        <w:pStyle w:val="Nagwek4"/>
        <w:keepNext w:val="0"/>
        <w:widowControl w:val="0"/>
        <w:spacing w:before="0" w:beforeAutospacing="0" w:after="0" w:afterAutospacing="0" w:line="276" w:lineRule="auto"/>
        <w:jc w:val="right"/>
        <w:rPr>
          <w:rFonts w:ascii="Book Antiqua" w:hAnsi="Book Antiqua"/>
          <w:bCs w:val="0"/>
          <w:iCs/>
          <w:sz w:val="20"/>
          <w:szCs w:val="20"/>
        </w:rPr>
      </w:pPr>
      <w:r>
        <w:rPr>
          <w:rFonts w:ascii="Book Antiqua" w:hAnsi="Book Antiqua"/>
          <w:bCs w:val="0"/>
          <w:iCs/>
          <w:sz w:val="20"/>
          <w:szCs w:val="20"/>
        </w:rPr>
        <w:t>zapytania ofertowego</w:t>
      </w:r>
    </w:p>
    <w:p w14:paraId="5C7647FD" w14:textId="77777777" w:rsidR="001557E4" w:rsidRPr="00255BEA" w:rsidRDefault="001557E4" w:rsidP="00A37CF7">
      <w:pPr>
        <w:pStyle w:val="NormalnyWeb"/>
        <w:widowControl w:val="0"/>
        <w:spacing w:before="0" w:beforeAutospacing="0" w:after="0" w:line="276" w:lineRule="auto"/>
        <w:rPr>
          <w:rFonts w:ascii="Book Antiqua" w:hAnsi="Book Antiqua"/>
          <w:bCs/>
          <w:iCs/>
          <w:sz w:val="20"/>
          <w:szCs w:val="20"/>
        </w:rPr>
      </w:pPr>
    </w:p>
    <w:p w14:paraId="40B4AD78" w14:textId="0ABE8628" w:rsidR="001557E4" w:rsidRPr="00715965" w:rsidRDefault="001557E4" w:rsidP="00A37CF7">
      <w:pPr>
        <w:widowControl w:val="0"/>
        <w:spacing w:line="276" w:lineRule="auto"/>
        <w:ind w:left="284" w:hanging="284"/>
        <w:jc w:val="center"/>
        <w:rPr>
          <w:rFonts w:ascii="Book Antiqua" w:hAnsi="Book Antiqua"/>
          <w:b/>
          <w:bCs w:val="0"/>
          <w:sz w:val="22"/>
          <w:szCs w:val="20"/>
        </w:rPr>
      </w:pPr>
      <w:r>
        <w:rPr>
          <w:rFonts w:ascii="Book Antiqua" w:hAnsi="Book Antiqua"/>
          <w:b/>
          <w:bCs w:val="0"/>
          <w:sz w:val="22"/>
          <w:szCs w:val="20"/>
        </w:rPr>
        <w:t xml:space="preserve">U M O W A Nr </w:t>
      </w:r>
      <w:r w:rsidR="009B435A">
        <w:rPr>
          <w:rFonts w:ascii="Book Antiqua" w:hAnsi="Book Antiqua"/>
          <w:b/>
          <w:bCs w:val="0"/>
          <w:sz w:val="22"/>
          <w:szCs w:val="20"/>
        </w:rPr>
        <w:t>RGK.272……2022</w:t>
      </w:r>
    </w:p>
    <w:p w14:paraId="6E6FB865" w14:textId="77777777" w:rsidR="001557E4" w:rsidRPr="00255BEA" w:rsidRDefault="001557E4" w:rsidP="00A37CF7">
      <w:pPr>
        <w:pStyle w:val="Nagwektabeli"/>
        <w:suppressLineNumbers w:val="0"/>
        <w:suppressAutoHyphens w:val="0"/>
        <w:spacing w:after="0" w:line="276" w:lineRule="auto"/>
        <w:rPr>
          <w:rFonts w:ascii="Book Antiqua" w:hAnsi="Book Antiqua"/>
          <w:b w:val="0"/>
          <w:i w:val="0"/>
          <w:sz w:val="20"/>
          <w:szCs w:val="20"/>
        </w:rPr>
      </w:pPr>
      <w:r>
        <w:rPr>
          <w:rFonts w:ascii="Book Antiqua" w:hAnsi="Book Antiqua"/>
          <w:b w:val="0"/>
          <w:i w:val="0"/>
          <w:sz w:val="20"/>
          <w:szCs w:val="20"/>
        </w:rPr>
        <w:t xml:space="preserve">zawarta w dniu </w:t>
      </w:r>
      <w:r w:rsidRPr="00255BEA">
        <w:rPr>
          <w:rFonts w:ascii="Book Antiqua" w:hAnsi="Book Antiqua"/>
          <w:b w:val="0"/>
          <w:i w:val="0"/>
          <w:sz w:val="20"/>
          <w:szCs w:val="20"/>
        </w:rPr>
        <w:t>…</w:t>
      </w:r>
      <w:r>
        <w:rPr>
          <w:rFonts w:ascii="Book Antiqua" w:hAnsi="Book Antiqua"/>
          <w:b w:val="0"/>
          <w:i w:val="0"/>
          <w:sz w:val="20"/>
          <w:szCs w:val="20"/>
        </w:rPr>
        <w:t>………….</w:t>
      </w:r>
      <w:r w:rsidRPr="00255BEA">
        <w:rPr>
          <w:rFonts w:ascii="Book Antiqua" w:hAnsi="Book Antiqua"/>
          <w:b w:val="0"/>
          <w:i w:val="0"/>
          <w:sz w:val="20"/>
          <w:szCs w:val="20"/>
        </w:rPr>
        <w:t>…………...</w:t>
      </w:r>
    </w:p>
    <w:p w14:paraId="4F01F8CC" w14:textId="77777777" w:rsidR="001557E4" w:rsidRPr="00255BEA" w:rsidRDefault="001557E4" w:rsidP="00A37CF7">
      <w:pPr>
        <w:pStyle w:val="Nagwektabeli"/>
        <w:suppressLineNumbers w:val="0"/>
        <w:suppressAutoHyphens w:val="0"/>
        <w:spacing w:after="0" w:line="276" w:lineRule="auto"/>
        <w:rPr>
          <w:rFonts w:ascii="Book Antiqua" w:hAnsi="Book Antiqua"/>
          <w:b w:val="0"/>
          <w:i w:val="0"/>
          <w:sz w:val="16"/>
          <w:szCs w:val="20"/>
        </w:rPr>
      </w:pPr>
    </w:p>
    <w:p w14:paraId="19B27890" w14:textId="77777777" w:rsidR="001557E4" w:rsidRPr="00255BEA" w:rsidRDefault="001557E4" w:rsidP="00A37CF7">
      <w:pPr>
        <w:widowControl w:val="0"/>
        <w:spacing w:line="276" w:lineRule="auto"/>
        <w:jc w:val="both"/>
        <w:rPr>
          <w:rFonts w:ascii="Book Antiqua" w:hAnsi="Book Antiqua"/>
          <w:sz w:val="20"/>
          <w:szCs w:val="20"/>
        </w:rPr>
      </w:pPr>
      <w:r w:rsidRPr="00255BEA">
        <w:rPr>
          <w:rFonts w:ascii="Book Antiqua" w:hAnsi="Book Antiqua"/>
          <w:sz w:val="20"/>
          <w:szCs w:val="20"/>
        </w:rPr>
        <w:t xml:space="preserve">pomiędzy </w:t>
      </w:r>
      <w:r w:rsidRPr="00255BEA">
        <w:rPr>
          <w:rFonts w:ascii="Book Antiqua" w:hAnsi="Book Antiqua"/>
          <w:b/>
          <w:sz w:val="20"/>
          <w:szCs w:val="20"/>
        </w:rPr>
        <w:t>Gminą Mochowo</w:t>
      </w:r>
      <w:r w:rsidRPr="00255BEA">
        <w:rPr>
          <w:rFonts w:ascii="Book Antiqua" w:hAnsi="Book Antiqua"/>
          <w:sz w:val="20"/>
          <w:szCs w:val="20"/>
        </w:rPr>
        <w:t xml:space="preserve">, z siedzibą w Mochowie, </w:t>
      </w:r>
      <w:r>
        <w:rPr>
          <w:rFonts w:ascii="Book Antiqua" w:hAnsi="Book Antiqua"/>
          <w:sz w:val="20"/>
          <w:szCs w:val="20"/>
        </w:rPr>
        <w:t xml:space="preserve">ul. Sierpecka 2, </w:t>
      </w:r>
      <w:r w:rsidRPr="00255BEA">
        <w:rPr>
          <w:rFonts w:ascii="Book Antiqua" w:hAnsi="Book Antiqua"/>
          <w:sz w:val="20"/>
          <w:szCs w:val="20"/>
        </w:rPr>
        <w:t xml:space="preserve">09 – 214 Mochowo, posiadającą </w:t>
      </w:r>
      <w:r>
        <w:rPr>
          <w:rFonts w:ascii="Book Antiqua" w:hAnsi="Book Antiqua"/>
          <w:sz w:val="20"/>
          <w:szCs w:val="20"/>
        </w:rPr>
        <w:br/>
      </w:r>
      <w:r w:rsidRPr="00255BEA">
        <w:rPr>
          <w:rFonts w:ascii="Book Antiqua" w:hAnsi="Book Antiqua"/>
          <w:sz w:val="20"/>
          <w:szCs w:val="20"/>
        </w:rPr>
        <w:t xml:space="preserve">NIP </w:t>
      </w:r>
      <w:r w:rsidRPr="00255BEA">
        <w:rPr>
          <w:rFonts w:ascii="Book Antiqua" w:hAnsi="Book Antiqua"/>
          <w:bCs w:val="0"/>
          <w:iCs w:val="0"/>
          <w:sz w:val="20"/>
          <w:szCs w:val="20"/>
        </w:rPr>
        <w:t>7761615078</w:t>
      </w:r>
      <w:r w:rsidRPr="00255BEA">
        <w:rPr>
          <w:rFonts w:ascii="Book Antiqua" w:hAnsi="Book Antiqua"/>
          <w:sz w:val="20"/>
          <w:szCs w:val="20"/>
        </w:rPr>
        <w:t xml:space="preserve"> reprezentowaną przez:</w:t>
      </w:r>
    </w:p>
    <w:p w14:paraId="6EC7E69B" w14:textId="77777777" w:rsidR="001557E4" w:rsidRPr="00255BEA" w:rsidRDefault="001557E4" w:rsidP="00A37CF7">
      <w:pPr>
        <w:pStyle w:val="Nagwek9"/>
        <w:keepNext w:val="0"/>
        <w:widowControl w:val="0"/>
        <w:autoSpaceDE/>
        <w:autoSpaceDN/>
        <w:adjustRightInd/>
        <w:spacing w:line="276" w:lineRule="auto"/>
        <w:ind w:left="708"/>
        <w:jc w:val="both"/>
        <w:rPr>
          <w:rFonts w:ascii="Book Antiqua" w:hAnsi="Book Antiqua"/>
          <w:bCs w:val="0"/>
          <w:iCs/>
          <w:color w:val="auto"/>
          <w:sz w:val="20"/>
          <w:szCs w:val="20"/>
        </w:rPr>
      </w:pPr>
      <w:r w:rsidRPr="00255BEA">
        <w:rPr>
          <w:rFonts w:ascii="Book Antiqua" w:hAnsi="Book Antiqua"/>
          <w:bCs w:val="0"/>
          <w:iCs/>
          <w:color w:val="auto"/>
          <w:sz w:val="20"/>
          <w:szCs w:val="20"/>
        </w:rPr>
        <w:t xml:space="preserve">Wójta Gminy Mochowo – </w:t>
      </w:r>
      <w:r w:rsidRPr="00255BEA">
        <w:rPr>
          <w:rFonts w:ascii="Book Antiqua" w:hAnsi="Book Antiqua"/>
          <w:b w:val="0"/>
          <w:bCs w:val="0"/>
          <w:iCs/>
          <w:color w:val="auto"/>
          <w:sz w:val="20"/>
          <w:szCs w:val="20"/>
        </w:rPr>
        <w:t>Zbigniewa Tomaszewskiego</w:t>
      </w:r>
    </w:p>
    <w:p w14:paraId="05E6AE4A" w14:textId="77777777" w:rsidR="001557E4" w:rsidRPr="00255BEA" w:rsidRDefault="001557E4" w:rsidP="00A37CF7">
      <w:pPr>
        <w:spacing w:line="276" w:lineRule="auto"/>
        <w:ind w:left="708"/>
        <w:jc w:val="both"/>
        <w:rPr>
          <w:rFonts w:ascii="Book Antiqua" w:hAnsi="Book Antiqua"/>
          <w:sz w:val="20"/>
          <w:szCs w:val="20"/>
        </w:rPr>
      </w:pPr>
      <w:r w:rsidRPr="00255BEA">
        <w:rPr>
          <w:rFonts w:ascii="Book Antiqua" w:hAnsi="Book Antiqua"/>
          <w:sz w:val="20"/>
          <w:szCs w:val="20"/>
        </w:rPr>
        <w:t xml:space="preserve">przy kontrasygnacie </w:t>
      </w:r>
      <w:r w:rsidRPr="00255BEA">
        <w:rPr>
          <w:rFonts w:ascii="Book Antiqua" w:hAnsi="Book Antiqua"/>
          <w:b/>
          <w:sz w:val="20"/>
          <w:szCs w:val="20"/>
        </w:rPr>
        <w:t>Skarbnika Gminy</w:t>
      </w:r>
      <w:r w:rsidRPr="00255BEA">
        <w:rPr>
          <w:rFonts w:ascii="Book Antiqua" w:hAnsi="Book Antiqua"/>
          <w:sz w:val="20"/>
          <w:szCs w:val="20"/>
        </w:rPr>
        <w:t xml:space="preserve"> – Jolanty Augustyniak</w:t>
      </w:r>
    </w:p>
    <w:p w14:paraId="7DB90899" w14:textId="77777777" w:rsidR="001557E4" w:rsidRPr="00255BEA" w:rsidRDefault="001557E4" w:rsidP="00A37CF7">
      <w:pPr>
        <w:pStyle w:val="Tekstpodstawowy"/>
        <w:suppressAutoHyphens w:val="0"/>
        <w:spacing w:after="0" w:line="276" w:lineRule="auto"/>
        <w:rPr>
          <w:rFonts w:ascii="Book Antiqua" w:hAnsi="Book Antiqua"/>
          <w:sz w:val="20"/>
          <w:szCs w:val="20"/>
        </w:rPr>
      </w:pPr>
      <w:r w:rsidRPr="00255BEA">
        <w:rPr>
          <w:rFonts w:ascii="Book Antiqua" w:hAnsi="Book Antiqua"/>
          <w:sz w:val="20"/>
          <w:szCs w:val="20"/>
        </w:rPr>
        <w:t>zwaną dalej „Zamawiającym”,</w:t>
      </w:r>
    </w:p>
    <w:p w14:paraId="3E8BCCDE" w14:textId="77777777" w:rsidR="001557E4" w:rsidRPr="00255BEA" w:rsidRDefault="001557E4" w:rsidP="00A37CF7">
      <w:pPr>
        <w:pStyle w:val="Tekstpodstawowy21"/>
        <w:suppressAutoHyphens w:val="0"/>
        <w:spacing w:line="276" w:lineRule="auto"/>
        <w:rPr>
          <w:rFonts w:ascii="Book Antiqua" w:hAnsi="Book Antiqua"/>
          <w:sz w:val="20"/>
          <w:szCs w:val="20"/>
        </w:rPr>
      </w:pPr>
      <w:r w:rsidRPr="00255BEA">
        <w:rPr>
          <w:rFonts w:ascii="Book Antiqua" w:hAnsi="Book Antiqua"/>
          <w:sz w:val="20"/>
          <w:szCs w:val="20"/>
        </w:rPr>
        <w:t>a</w:t>
      </w:r>
    </w:p>
    <w:p w14:paraId="143F4116" w14:textId="77777777" w:rsidR="001557E4" w:rsidRPr="00255BEA" w:rsidRDefault="001557E4" w:rsidP="00A37CF7">
      <w:pPr>
        <w:widowControl w:val="0"/>
        <w:spacing w:line="276" w:lineRule="auto"/>
        <w:jc w:val="both"/>
        <w:rPr>
          <w:rFonts w:ascii="Book Antiqua" w:hAnsi="Book Antiqua"/>
          <w:sz w:val="20"/>
          <w:szCs w:val="20"/>
        </w:rPr>
      </w:pPr>
      <w:r w:rsidRPr="00255BEA">
        <w:rPr>
          <w:rFonts w:ascii="Book Antiqua" w:hAnsi="Book Antiqua"/>
          <w:sz w:val="20"/>
          <w:szCs w:val="20"/>
        </w:rPr>
        <w:t xml:space="preserve">……………………………………………………..…………………………........ </w:t>
      </w:r>
    </w:p>
    <w:p w14:paraId="59B093B3" w14:textId="77777777" w:rsidR="001557E4" w:rsidRPr="00255BEA" w:rsidRDefault="001557E4" w:rsidP="00A37CF7">
      <w:pPr>
        <w:widowControl w:val="0"/>
        <w:spacing w:line="276" w:lineRule="auto"/>
        <w:rPr>
          <w:rFonts w:ascii="Book Antiqua" w:hAnsi="Book Antiqua"/>
          <w:sz w:val="20"/>
          <w:szCs w:val="20"/>
        </w:rPr>
      </w:pPr>
      <w:r w:rsidRPr="00255BEA">
        <w:rPr>
          <w:rFonts w:ascii="Book Antiqua" w:hAnsi="Book Antiqua"/>
          <w:sz w:val="20"/>
          <w:szCs w:val="20"/>
        </w:rPr>
        <w:t>reprezentowanym przez:</w:t>
      </w:r>
    </w:p>
    <w:p w14:paraId="661F2865" w14:textId="77777777" w:rsidR="001557E4" w:rsidRPr="00255BEA" w:rsidRDefault="001557E4" w:rsidP="00A37CF7">
      <w:pPr>
        <w:pStyle w:val="Tekstpodstawowy21"/>
        <w:suppressAutoHyphens w:val="0"/>
        <w:spacing w:line="276" w:lineRule="auto"/>
        <w:rPr>
          <w:rFonts w:ascii="Book Antiqua" w:hAnsi="Book Antiqua"/>
          <w:sz w:val="20"/>
          <w:szCs w:val="20"/>
        </w:rPr>
      </w:pPr>
      <w:r w:rsidRPr="00255BEA">
        <w:rPr>
          <w:rFonts w:ascii="Book Antiqua" w:hAnsi="Book Antiqua"/>
          <w:sz w:val="20"/>
          <w:szCs w:val="20"/>
        </w:rPr>
        <w:t>………………………….........................................................................................................................................</w:t>
      </w:r>
    </w:p>
    <w:p w14:paraId="545D99E2" w14:textId="77777777" w:rsidR="001557E4" w:rsidRPr="00255BEA" w:rsidRDefault="001557E4" w:rsidP="00A37CF7">
      <w:pPr>
        <w:widowControl w:val="0"/>
        <w:spacing w:line="276" w:lineRule="auto"/>
        <w:rPr>
          <w:rFonts w:ascii="Book Antiqua" w:hAnsi="Book Antiqua"/>
          <w:sz w:val="20"/>
          <w:szCs w:val="20"/>
        </w:rPr>
      </w:pPr>
      <w:r w:rsidRPr="00255BEA">
        <w:rPr>
          <w:rFonts w:ascii="Book Antiqua" w:hAnsi="Book Antiqua"/>
          <w:sz w:val="20"/>
          <w:szCs w:val="20"/>
        </w:rPr>
        <w:t>zwanym dalej</w:t>
      </w:r>
      <w:r w:rsidRPr="00255BEA">
        <w:rPr>
          <w:rFonts w:ascii="Book Antiqua" w:hAnsi="Book Antiqua"/>
          <w:bCs w:val="0"/>
          <w:sz w:val="20"/>
          <w:szCs w:val="20"/>
        </w:rPr>
        <w:t xml:space="preserve"> „</w:t>
      </w:r>
      <w:r w:rsidRPr="00255BEA">
        <w:rPr>
          <w:rFonts w:ascii="Book Antiqua" w:hAnsi="Book Antiqua"/>
          <w:b/>
          <w:bCs w:val="0"/>
          <w:sz w:val="20"/>
          <w:szCs w:val="20"/>
        </w:rPr>
        <w:t>Wykonawcą”</w:t>
      </w:r>
      <w:r w:rsidRPr="00255BEA">
        <w:rPr>
          <w:rFonts w:ascii="Book Antiqua" w:hAnsi="Book Antiqua"/>
          <w:sz w:val="20"/>
          <w:szCs w:val="20"/>
        </w:rPr>
        <w:t xml:space="preserve"> </w:t>
      </w:r>
    </w:p>
    <w:p w14:paraId="25E56239" w14:textId="77777777" w:rsidR="001557E4" w:rsidRPr="00255BEA" w:rsidRDefault="001557E4" w:rsidP="00A37CF7">
      <w:pPr>
        <w:widowControl w:val="0"/>
        <w:spacing w:line="276" w:lineRule="auto"/>
        <w:rPr>
          <w:rFonts w:ascii="Book Antiqua" w:hAnsi="Book Antiqua"/>
          <w:sz w:val="20"/>
          <w:szCs w:val="20"/>
        </w:rPr>
      </w:pPr>
      <w:r w:rsidRPr="00255BEA">
        <w:rPr>
          <w:rFonts w:ascii="Book Antiqua" w:hAnsi="Book Antiqua"/>
          <w:sz w:val="20"/>
          <w:szCs w:val="20"/>
        </w:rPr>
        <w:t>o następującej treści:</w:t>
      </w:r>
    </w:p>
    <w:p w14:paraId="6BF5E67E" w14:textId="77777777" w:rsidR="001557E4" w:rsidRPr="00255BEA" w:rsidRDefault="001557E4" w:rsidP="00A37CF7">
      <w:pPr>
        <w:widowControl w:val="0"/>
        <w:spacing w:line="276" w:lineRule="auto"/>
        <w:rPr>
          <w:rFonts w:ascii="Book Antiqua" w:hAnsi="Book Antiqua"/>
          <w:sz w:val="16"/>
          <w:szCs w:val="20"/>
        </w:rPr>
      </w:pPr>
    </w:p>
    <w:p w14:paraId="53985C0B" w14:textId="77777777" w:rsidR="001557E4" w:rsidRPr="00255BEA" w:rsidRDefault="001557E4" w:rsidP="00A37CF7">
      <w:pPr>
        <w:pStyle w:val="Tekstpodstawowy32"/>
        <w:suppressAutoHyphens w:val="0"/>
        <w:spacing w:line="276" w:lineRule="auto"/>
        <w:jc w:val="center"/>
        <w:rPr>
          <w:rFonts w:ascii="Book Antiqua" w:hAnsi="Book Antiqua"/>
          <w:b/>
          <w:color w:val="auto"/>
          <w:sz w:val="20"/>
          <w:szCs w:val="20"/>
        </w:rPr>
      </w:pPr>
      <w:r w:rsidRPr="00255BEA">
        <w:rPr>
          <w:rFonts w:ascii="Book Antiqua" w:hAnsi="Book Antiqua"/>
          <w:b/>
          <w:color w:val="auto"/>
          <w:sz w:val="20"/>
          <w:szCs w:val="20"/>
        </w:rPr>
        <w:t>§ 1</w:t>
      </w:r>
    </w:p>
    <w:p w14:paraId="170FFDF8" w14:textId="684A67E6" w:rsidR="001557E4" w:rsidRPr="009B435A" w:rsidRDefault="001557E4" w:rsidP="006353B8">
      <w:pPr>
        <w:widowControl w:val="0"/>
        <w:numPr>
          <w:ilvl w:val="0"/>
          <w:numId w:val="3"/>
        </w:numPr>
        <w:spacing w:line="276" w:lineRule="auto"/>
        <w:jc w:val="both"/>
        <w:rPr>
          <w:rFonts w:ascii="Book Antiqua" w:hAnsi="Book Antiqua"/>
          <w:b/>
          <w:sz w:val="20"/>
          <w:szCs w:val="20"/>
        </w:rPr>
      </w:pPr>
      <w:r w:rsidRPr="009B435A">
        <w:rPr>
          <w:rFonts w:ascii="Book Antiqua" w:hAnsi="Book Antiqua"/>
          <w:sz w:val="20"/>
          <w:szCs w:val="20"/>
        </w:rPr>
        <w:t xml:space="preserve">W wyniku rozstrzygniętego postępowania o udzielenie zamówienia publicznego Zamawiający powierza, a Wykonawca zobowiązuje się do zrealizowania </w:t>
      </w:r>
      <w:r w:rsidRPr="009B435A">
        <w:rPr>
          <w:rFonts w:ascii="Book Antiqua" w:hAnsi="Book Antiqua"/>
          <w:sz w:val="20"/>
          <w:szCs w:val="20"/>
          <w:shd w:val="clear" w:color="auto" w:fill="FFFFFF"/>
        </w:rPr>
        <w:t xml:space="preserve">zadania inwestycyjnego pn.: </w:t>
      </w:r>
      <w:r w:rsidR="00097526" w:rsidRPr="009B435A">
        <w:rPr>
          <w:rFonts w:ascii="Book Antiqua" w:eastAsia="Calibri" w:hAnsi="Book Antiqua"/>
          <w:sz w:val="20"/>
          <w:szCs w:val="16"/>
        </w:rPr>
        <w:t>Przebudowa drogi gminnej nr 370223W w m. Łukoszyn, gm. Mochowo</w:t>
      </w:r>
      <w:r w:rsidR="009B435A" w:rsidRPr="009B435A">
        <w:rPr>
          <w:rFonts w:ascii="Book Antiqua" w:eastAsia="Calibri" w:hAnsi="Book Antiqua"/>
          <w:sz w:val="20"/>
          <w:szCs w:val="16"/>
        </w:rPr>
        <w:t xml:space="preserve"> na odcinku ok. 20</w:t>
      </w:r>
      <w:bookmarkStart w:id="0" w:name="_GoBack"/>
      <w:bookmarkEnd w:id="0"/>
      <w:r w:rsidR="009B435A" w:rsidRPr="009B435A">
        <w:rPr>
          <w:rFonts w:ascii="Book Antiqua" w:eastAsia="Calibri" w:hAnsi="Book Antiqua"/>
          <w:sz w:val="20"/>
          <w:szCs w:val="16"/>
        </w:rPr>
        <w:t xml:space="preserve">0 m </w:t>
      </w:r>
      <w:r w:rsidRPr="009B435A">
        <w:rPr>
          <w:rFonts w:ascii="Book Antiqua" w:hAnsi="Book Antiqua"/>
          <w:sz w:val="20"/>
        </w:rPr>
        <w:t xml:space="preserve">zgodnie z wymogami zawartymi w </w:t>
      </w:r>
      <w:r w:rsidR="009B435A">
        <w:rPr>
          <w:rFonts w:ascii="Book Antiqua" w:hAnsi="Book Antiqua"/>
          <w:sz w:val="20"/>
        </w:rPr>
        <w:t>zapytaniu ofertowym</w:t>
      </w:r>
      <w:r w:rsidRPr="009B435A">
        <w:rPr>
          <w:rFonts w:ascii="Book Antiqua" w:hAnsi="Book Antiqua"/>
          <w:b/>
          <w:sz w:val="20"/>
          <w:szCs w:val="20"/>
        </w:rPr>
        <w:t>.</w:t>
      </w:r>
    </w:p>
    <w:p w14:paraId="5B8EE31E" w14:textId="1EACEB97" w:rsidR="001557E4" w:rsidRPr="004131AC" w:rsidRDefault="001557E4" w:rsidP="00A37CF7">
      <w:pPr>
        <w:widowControl w:val="0"/>
        <w:numPr>
          <w:ilvl w:val="0"/>
          <w:numId w:val="3"/>
        </w:numPr>
        <w:spacing w:line="276" w:lineRule="auto"/>
        <w:jc w:val="both"/>
        <w:rPr>
          <w:rFonts w:ascii="Book Antiqua" w:hAnsi="Book Antiqua"/>
          <w:sz w:val="20"/>
          <w:szCs w:val="20"/>
        </w:rPr>
      </w:pPr>
      <w:r w:rsidRPr="004131AC">
        <w:rPr>
          <w:rFonts w:ascii="Book Antiqua" w:hAnsi="Book Antiqua"/>
          <w:sz w:val="20"/>
          <w:szCs w:val="20"/>
        </w:rPr>
        <w:t>Szczegółowy zakres robót będących przedmiotem umowy oraz ich technologię ok</w:t>
      </w:r>
      <w:r w:rsidR="00097526" w:rsidRPr="004131AC">
        <w:rPr>
          <w:rFonts w:ascii="Book Antiqua" w:hAnsi="Book Antiqua"/>
          <w:sz w:val="20"/>
          <w:szCs w:val="20"/>
        </w:rPr>
        <w:t>reśla</w:t>
      </w:r>
      <w:r w:rsidRPr="004131AC">
        <w:rPr>
          <w:rFonts w:ascii="Book Antiqua" w:hAnsi="Book Antiqua"/>
          <w:sz w:val="20"/>
          <w:szCs w:val="20"/>
        </w:rPr>
        <w:t xml:space="preserve"> dokumentacja projektowa </w:t>
      </w:r>
      <w:r w:rsidR="00097526" w:rsidRPr="004131AC">
        <w:rPr>
          <w:rFonts w:ascii="Book Antiqua" w:hAnsi="Book Antiqua"/>
          <w:sz w:val="20"/>
          <w:szCs w:val="20"/>
        </w:rPr>
        <w:t>będąca</w:t>
      </w:r>
      <w:r w:rsidRPr="004131AC">
        <w:rPr>
          <w:rFonts w:ascii="Book Antiqua" w:hAnsi="Book Antiqua"/>
          <w:sz w:val="20"/>
          <w:szCs w:val="20"/>
        </w:rPr>
        <w:t xml:space="preserve"> integralną częścią umowy. </w:t>
      </w:r>
    </w:p>
    <w:p w14:paraId="13ABCF71" w14:textId="72FA8358" w:rsidR="001557E4" w:rsidRPr="00255BEA" w:rsidRDefault="001557E4" w:rsidP="00A37CF7">
      <w:pPr>
        <w:widowControl w:val="0"/>
        <w:numPr>
          <w:ilvl w:val="0"/>
          <w:numId w:val="3"/>
        </w:numPr>
        <w:spacing w:line="276" w:lineRule="auto"/>
        <w:jc w:val="both"/>
        <w:rPr>
          <w:rFonts w:ascii="Book Antiqua" w:hAnsi="Book Antiqua"/>
          <w:sz w:val="20"/>
          <w:szCs w:val="20"/>
        </w:rPr>
      </w:pPr>
      <w:r w:rsidRPr="00F52DDB">
        <w:rPr>
          <w:rFonts w:ascii="Book Antiqua" w:hAnsi="Book Antiqua"/>
          <w:sz w:val="20"/>
          <w:szCs w:val="20"/>
        </w:rPr>
        <w:t>Wykonawca zobowiązuje się do wykonania przedmiotu umowy zgodnie z</w:t>
      </w:r>
      <w:r>
        <w:rPr>
          <w:rFonts w:ascii="Book Antiqua" w:hAnsi="Book Antiqua"/>
          <w:sz w:val="20"/>
          <w:szCs w:val="20"/>
        </w:rPr>
        <w:t>e złożoną ofertą,</w:t>
      </w:r>
      <w:r w:rsidRPr="00F52DDB">
        <w:rPr>
          <w:rFonts w:ascii="Book Antiqua" w:hAnsi="Book Antiqua"/>
          <w:sz w:val="20"/>
          <w:szCs w:val="20"/>
        </w:rPr>
        <w:t xml:space="preserve">  zasadami wiedzy technicznej i sztuki budowlanej, obowiązującymi przepisami i polskimi normami oraz do oddania przedmiotu niniejszej umowy Zamawiającemu w terminie w niej uzgodnionym</w:t>
      </w:r>
      <w:r>
        <w:rPr>
          <w:rFonts w:ascii="Book Antiqua" w:hAnsi="Book Antiqua"/>
          <w:sz w:val="20"/>
          <w:szCs w:val="20"/>
        </w:rPr>
        <w:t>.</w:t>
      </w:r>
    </w:p>
    <w:p w14:paraId="4141D7D9" w14:textId="77777777" w:rsidR="001557E4" w:rsidRPr="005C26D4" w:rsidRDefault="001557E4" w:rsidP="00A37CF7">
      <w:pPr>
        <w:pStyle w:val="NormalnyWeb"/>
        <w:widowControl w:val="0"/>
        <w:spacing w:before="0" w:beforeAutospacing="0" w:after="0" w:line="276" w:lineRule="auto"/>
        <w:rPr>
          <w:rFonts w:ascii="Book Antiqua" w:hAnsi="Book Antiqua"/>
          <w:bCs/>
          <w:iCs/>
          <w:sz w:val="16"/>
          <w:szCs w:val="20"/>
        </w:rPr>
      </w:pPr>
    </w:p>
    <w:p w14:paraId="160289B5" w14:textId="77777777" w:rsidR="001557E4" w:rsidRPr="005C26D4" w:rsidRDefault="001557E4" w:rsidP="00A37CF7">
      <w:pPr>
        <w:pStyle w:val="Tekstpodstawowywcity31"/>
        <w:tabs>
          <w:tab w:val="left" w:pos="-555"/>
          <w:tab w:val="left" w:pos="15"/>
        </w:tabs>
        <w:suppressAutoHyphens w:val="0"/>
        <w:spacing w:line="276" w:lineRule="auto"/>
        <w:ind w:left="15" w:firstLine="0"/>
        <w:jc w:val="center"/>
        <w:rPr>
          <w:rFonts w:ascii="Book Antiqua" w:hAnsi="Book Antiqua"/>
          <w:b/>
          <w:color w:val="auto"/>
          <w:sz w:val="20"/>
          <w:szCs w:val="20"/>
        </w:rPr>
      </w:pPr>
      <w:r w:rsidRPr="005C26D4">
        <w:rPr>
          <w:rFonts w:ascii="Book Antiqua" w:hAnsi="Book Antiqua"/>
          <w:b/>
          <w:color w:val="auto"/>
          <w:sz w:val="20"/>
          <w:szCs w:val="20"/>
        </w:rPr>
        <w:t xml:space="preserve">§ </w:t>
      </w:r>
      <w:r>
        <w:rPr>
          <w:rFonts w:ascii="Book Antiqua" w:hAnsi="Book Antiqua"/>
          <w:b/>
          <w:color w:val="auto"/>
          <w:sz w:val="20"/>
          <w:szCs w:val="20"/>
        </w:rPr>
        <w:t>2</w:t>
      </w:r>
    </w:p>
    <w:p w14:paraId="7A69B17A" w14:textId="4D583225" w:rsidR="001557E4" w:rsidRPr="00980152" w:rsidRDefault="00261EA3" w:rsidP="00A37CF7">
      <w:pPr>
        <w:pStyle w:val="Tekstpodstawowy2"/>
        <w:widowControl w:val="0"/>
        <w:numPr>
          <w:ilvl w:val="0"/>
          <w:numId w:val="4"/>
        </w:numPr>
        <w:spacing w:line="276" w:lineRule="auto"/>
        <w:rPr>
          <w:rFonts w:ascii="Book Antiqua" w:hAnsi="Book Antiqua"/>
          <w:sz w:val="20"/>
          <w:szCs w:val="20"/>
        </w:rPr>
      </w:pPr>
      <w:r>
        <w:rPr>
          <w:rFonts w:ascii="Book Antiqua" w:hAnsi="Book Antiqua"/>
          <w:b/>
          <w:sz w:val="20"/>
          <w:szCs w:val="20"/>
        </w:rPr>
        <w:t>Okres</w:t>
      </w:r>
      <w:r w:rsidR="001557E4" w:rsidRPr="00450455">
        <w:rPr>
          <w:rFonts w:ascii="Book Antiqua" w:hAnsi="Book Antiqua"/>
          <w:b/>
          <w:sz w:val="20"/>
          <w:szCs w:val="20"/>
        </w:rPr>
        <w:t xml:space="preserve"> realizacji przedmiotu umowy</w:t>
      </w:r>
      <w:r w:rsidR="001557E4">
        <w:rPr>
          <w:rFonts w:ascii="Book Antiqua" w:hAnsi="Book Antiqua"/>
          <w:b/>
          <w:sz w:val="20"/>
          <w:szCs w:val="20"/>
        </w:rPr>
        <w:t xml:space="preserve">: </w:t>
      </w:r>
      <w:r w:rsidR="005930F9">
        <w:rPr>
          <w:rFonts w:ascii="Book Antiqua" w:hAnsi="Book Antiqua"/>
          <w:b/>
          <w:sz w:val="20"/>
          <w:szCs w:val="20"/>
        </w:rPr>
        <w:t xml:space="preserve">od </w:t>
      </w:r>
      <w:r w:rsidR="009B435A">
        <w:rPr>
          <w:rFonts w:ascii="Book Antiqua" w:hAnsi="Book Antiqua"/>
          <w:b/>
          <w:sz w:val="20"/>
          <w:szCs w:val="20"/>
        </w:rPr>
        <w:t>dnia podpisania umowy</w:t>
      </w:r>
      <w:r>
        <w:rPr>
          <w:rFonts w:ascii="Book Antiqua" w:hAnsi="Book Antiqua"/>
          <w:b/>
          <w:sz w:val="20"/>
          <w:szCs w:val="20"/>
        </w:rPr>
        <w:t xml:space="preserve"> do 30</w:t>
      </w:r>
      <w:r w:rsidR="001557E4" w:rsidRPr="001E05BC">
        <w:rPr>
          <w:rFonts w:ascii="Book Antiqua" w:hAnsi="Book Antiqua"/>
          <w:b/>
          <w:sz w:val="20"/>
          <w:szCs w:val="20"/>
        </w:rPr>
        <w:t>.</w:t>
      </w:r>
      <w:r w:rsidR="001557E4">
        <w:rPr>
          <w:rFonts w:ascii="Book Antiqua" w:hAnsi="Book Antiqua"/>
          <w:b/>
          <w:sz w:val="20"/>
          <w:szCs w:val="20"/>
        </w:rPr>
        <w:t>0</w:t>
      </w:r>
      <w:r>
        <w:rPr>
          <w:rFonts w:ascii="Book Antiqua" w:hAnsi="Book Antiqua"/>
          <w:b/>
          <w:sz w:val="20"/>
          <w:szCs w:val="20"/>
        </w:rPr>
        <w:t>4</w:t>
      </w:r>
      <w:r w:rsidR="005930F9">
        <w:rPr>
          <w:rFonts w:ascii="Book Antiqua" w:hAnsi="Book Antiqua"/>
          <w:b/>
          <w:sz w:val="20"/>
          <w:szCs w:val="20"/>
        </w:rPr>
        <w:t>.2022</w:t>
      </w:r>
      <w:r w:rsidR="001557E4" w:rsidRPr="001E05BC">
        <w:rPr>
          <w:rFonts w:ascii="Book Antiqua" w:hAnsi="Book Antiqua"/>
          <w:b/>
          <w:sz w:val="20"/>
          <w:szCs w:val="20"/>
        </w:rPr>
        <w:t xml:space="preserve"> r.</w:t>
      </w:r>
    </w:p>
    <w:p w14:paraId="43CA9586" w14:textId="77777777" w:rsidR="001557E4" w:rsidRPr="005C26D4" w:rsidRDefault="001557E4" w:rsidP="00A37CF7">
      <w:pPr>
        <w:widowControl w:val="0"/>
        <w:numPr>
          <w:ilvl w:val="0"/>
          <w:numId w:val="4"/>
        </w:numPr>
        <w:spacing w:line="276" w:lineRule="auto"/>
        <w:rPr>
          <w:rFonts w:ascii="Book Antiqua" w:hAnsi="Book Antiqua"/>
          <w:sz w:val="20"/>
          <w:szCs w:val="20"/>
        </w:rPr>
      </w:pPr>
      <w:r w:rsidRPr="005C26D4">
        <w:rPr>
          <w:rFonts w:ascii="Book Antiqua" w:hAnsi="Book Antiqua"/>
          <w:sz w:val="20"/>
          <w:szCs w:val="20"/>
        </w:rPr>
        <w:t>Termin zakończenia robót może ulec zmianie w następujących przypadkach:</w:t>
      </w:r>
    </w:p>
    <w:p w14:paraId="4DD7076D" w14:textId="77777777" w:rsidR="001557E4" w:rsidRPr="005C26D4" w:rsidRDefault="001557E4" w:rsidP="00A37CF7">
      <w:pPr>
        <w:pStyle w:val="NormalnyWeb"/>
        <w:widowControl w:val="0"/>
        <w:numPr>
          <w:ilvl w:val="0"/>
          <w:numId w:val="5"/>
        </w:numPr>
        <w:spacing w:before="0" w:beforeAutospacing="0" w:after="0" w:line="276" w:lineRule="auto"/>
        <w:jc w:val="both"/>
        <w:rPr>
          <w:rFonts w:ascii="Book Antiqua" w:hAnsi="Book Antiqua"/>
          <w:bCs/>
          <w:iCs/>
          <w:sz w:val="20"/>
          <w:szCs w:val="20"/>
        </w:rPr>
      </w:pPr>
      <w:r w:rsidRPr="005C26D4">
        <w:rPr>
          <w:rFonts w:ascii="Book Antiqua" w:hAnsi="Book Antiqua"/>
          <w:bCs/>
          <w:iCs/>
          <w:sz w:val="20"/>
          <w:szCs w:val="20"/>
        </w:rPr>
        <w:t xml:space="preserve">wystąpienia długotrwałych, niekorzystnych warunków atmosferycznych, </w:t>
      </w:r>
      <w:r w:rsidRPr="005C26D4">
        <w:rPr>
          <w:rFonts w:ascii="Book Antiqua" w:hAnsi="Book Antiqua"/>
          <w:sz w:val="20"/>
          <w:szCs w:val="20"/>
        </w:rPr>
        <w:t>uniemożliwiających wykonanie robót,</w:t>
      </w:r>
    </w:p>
    <w:p w14:paraId="4D44C0F4" w14:textId="77777777" w:rsidR="001557E4" w:rsidRPr="005C26D4" w:rsidRDefault="001557E4" w:rsidP="00A37CF7">
      <w:pPr>
        <w:pStyle w:val="NormalnyWeb"/>
        <w:widowControl w:val="0"/>
        <w:numPr>
          <w:ilvl w:val="0"/>
          <w:numId w:val="5"/>
        </w:numPr>
        <w:spacing w:before="0" w:beforeAutospacing="0" w:after="0" w:line="276" w:lineRule="auto"/>
        <w:jc w:val="both"/>
        <w:rPr>
          <w:rFonts w:ascii="Book Antiqua" w:hAnsi="Book Antiqua"/>
          <w:bCs/>
          <w:iCs/>
          <w:sz w:val="20"/>
          <w:szCs w:val="20"/>
        </w:rPr>
      </w:pPr>
      <w:r w:rsidRPr="005C26D4">
        <w:rPr>
          <w:rFonts w:ascii="Book Antiqua" w:hAnsi="Book Antiqua"/>
          <w:sz w:val="20"/>
          <w:szCs w:val="20"/>
        </w:rPr>
        <w:t>wstrzymania robót lub przerw w pracach powstałych z przyczyn leżących po stronie Zamawiającego,</w:t>
      </w:r>
    </w:p>
    <w:p w14:paraId="61AB411B" w14:textId="77777777" w:rsidR="001557E4" w:rsidRPr="005C26D4" w:rsidRDefault="001557E4" w:rsidP="00A37CF7">
      <w:pPr>
        <w:pStyle w:val="NormalnyWeb"/>
        <w:widowControl w:val="0"/>
        <w:numPr>
          <w:ilvl w:val="0"/>
          <w:numId w:val="5"/>
        </w:numPr>
        <w:spacing w:before="0" w:beforeAutospacing="0" w:after="0" w:line="276" w:lineRule="auto"/>
        <w:jc w:val="both"/>
        <w:rPr>
          <w:rFonts w:ascii="Book Antiqua" w:hAnsi="Book Antiqua"/>
          <w:bCs/>
          <w:iCs/>
          <w:sz w:val="20"/>
          <w:szCs w:val="20"/>
        </w:rPr>
      </w:pPr>
      <w:r w:rsidRPr="005C26D4">
        <w:rPr>
          <w:rFonts w:ascii="Book Antiqua" w:hAnsi="Book Antiqua" w:cs="TimesNewRomanPSMT"/>
          <w:sz w:val="20"/>
          <w:szCs w:val="20"/>
        </w:rPr>
        <w:t>jeśli wykonanie robót zamiennych ze względu na zasady wiedzy technicznej i sztuki budowlanej lub konieczność sporządzenia i uzgodnienia dodatkowej dokumentacji wymaga dodatkowego czasu ponad termin wynikający z umowy,</w:t>
      </w:r>
    </w:p>
    <w:p w14:paraId="01ED9B4E" w14:textId="77777777" w:rsidR="001557E4" w:rsidRPr="001E05BC" w:rsidRDefault="001557E4" w:rsidP="00A37CF7">
      <w:pPr>
        <w:pStyle w:val="NormalnyWeb"/>
        <w:widowControl w:val="0"/>
        <w:numPr>
          <w:ilvl w:val="0"/>
          <w:numId w:val="5"/>
        </w:numPr>
        <w:spacing w:before="0" w:beforeAutospacing="0" w:after="0" w:line="276" w:lineRule="auto"/>
        <w:jc w:val="both"/>
        <w:rPr>
          <w:rFonts w:ascii="Book Antiqua" w:hAnsi="Book Antiqua"/>
          <w:bCs/>
          <w:iCs/>
          <w:sz w:val="20"/>
          <w:szCs w:val="20"/>
        </w:rPr>
      </w:pPr>
      <w:r w:rsidRPr="001E05BC">
        <w:rPr>
          <w:rFonts w:ascii="Book Antiqua" w:hAnsi="Book Antiqua"/>
          <w:sz w:val="20"/>
          <w:szCs w:val="20"/>
        </w:rPr>
        <w:t>zlecenia wykonania zamówienia dodatkowego, o którym mowa w § 6 ust. 9.</w:t>
      </w:r>
    </w:p>
    <w:p w14:paraId="136BA16E" w14:textId="4B88901B" w:rsidR="001557E4" w:rsidRPr="005C26D4" w:rsidRDefault="001557E4" w:rsidP="00A37CF7">
      <w:pPr>
        <w:widowControl w:val="0"/>
        <w:numPr>
          <w:ilvl w:val="0"/>
          <w:numId w:val="4"/>
        </w:numPr>
        <w:spacing w:line="276" w:lineRule="auto"/>
        <w:jc w:val="both"/>
        <w:rPr>
          <w:rFonts w:ascii="Book Antiqua" w:hAnsi="Book Antiqua"/>
          <w:sz w:val="20"/>
          <w:szCs w:val="20"/>
        </w:rPr>
      </w:pPr>
      <w:r w:rsidRPr="005C26D4">
        <w:rPr>
          <w:rFonts w:ascii="Book Antiqua" w:hAnsi="Book Antiqua"/>
          <w:sz w:val="20"/>
          <w:szCs w:val="20"/>
        </w:rPr>
        <w:t xml:space="preserve">Zaistnienie przesłanek z ust. </w:t>
      </w:r>
      <w:r w:rsidR="009914A1">
        <w:rPr>
          <w:rFonts w:ascii="Book Antiqua" w:hAnsi="Book Antiqua"/>
          <w:sz w:val="20"/>
          <w:szCs w:val="20"/>
        </w:rPr>
        <w:t xml:space="preserve">2 pkt 2 </w:t>
      </w:r>
      <w:r w:rsidRPr="005C26D4">
        <w:rPr>
          <w:rFonts w:ascii="Book Antiqua" w:hAnsi="Book Antiqua"/>
          <w:sz w:val="20"/>
          <w:szCs w:val="20"/>
        </w:rPr>
        <w:t xml:space="preserve">wymaga pisemnego uprzedzenia Wykonawcy, nie później niż na </w:t>
      </w:r>
      <w:r w:rsidR="009B435A">
        <w:rPr>
          <w:rFonts w:ascii="Book Antiqua" w:hAnsi="Book Antiqua"/>
          <w:sz w:val="20"/>
          <w:szCs w:val="20"/>
        </w:rPr>
        <w:br/>
      </w:r>
      <w:r w:rsidRPr="005C26D4">
        <w:rPr>
          <w:rFonts w:ascii="Book Antiqua" w:hAnsi="Book Antiqua"/>
          <w:sz w:val="20"/>
          <w:szCs w:val="20"/>
        </w:rPr>
        <w:t xml:space="preserve">5 dni przed terminem wstrzymania danego zakresu robót. Ryzyko i koszty kontynuowania robót, pomimo powiadomienia, ponosi Wykonawca i nie obciążają one Zamawiającego. </w:t>
      </w:r>
    </w:p>
    <w:p w14:paraId="231CC53E" w14:textId="77777777" w:rsidR="001557E4" w:rsidRPr="005C26D4" w:rsidRDefault="001557E4" w:rsidP="00A37CF7">
      <w:pPr>
        <w:widowControl w:val="0"/>
        <w:spacing w:line="276" w:lineRule="auto"/>
        <w:ind w:left="283"/>
        <w:jc w:val="both"/>
        <w:rPr>
          <w:rFonts w:ascii="Book Antiqua" w:hAnsi="Book Antiqua"/>
          <w:sz w:val="16"/>
          <w:szCs w:val="20"/>
        </w:rPr>
      </w:pPr>
    </w:p>
    <w:p w14:paraId="21C7A28F" w14:textId="77777777" w:rsidR="001557E4" w:rsidRPr="005C26D4" w:rsidRDefault="001557E4" w:rsidP="00A37CF7">
      <w:pPr>
        <w:pStyle w:val="Nagwektabeli"/>
        <w:suppressLineNumbers w:val="0"/>
        <w:suppressAutoHyphens w:val="0"/>
        <w:spacing w:after="0" w:line="276" w:lineRule="auto"/>
        <w:rPr>
          <w:rFonts w:ascii="Book Antiqua" w:hAnsi="Book Antiqua"/>
          <w:i w:val="0"/>
          <w:sz w:val="20"/>
          <w:szCs w:val="20"/>
        </w:rPr>
      </w:pPr>
      <w:r w:rsidRPr="005C26D4">
        <w:rPr>
          <w:rFonts w:ascii="Book Antiqua" w:hAnsi="Book Antiqua"/>
          <w:i w:val="0"/>
          <w:sz w:val="20"/>
          <w:szCs w:val="20"/>
        </w:rPr>
        <w:t xml:space="preserve">§ </w:t>
      </w:r>
      <w:r>
        <w:rPr>
          <w:rFonts w:ascii="Book Antiqua" w:hAnsi="Book Antiqua"/>
          <w:i w:val="0"/>
          <w:sz w:val="20"/>
          <w:szCs w:val="20"/>
        </w:rPr>
        <w:t>3</w:t>
      </w:r>
    </w:p>
    <w:p w14:paraId="02B402EC" w14:textId="77777777" w:rsidR="001557E4" w:rsidRPr="005C26D4" w:rsidRDefault="001557E4" w:rsidP="00A37CF7">
      <w:pPr>
        <w:pStyle w:val="Tekstpodstawowy"/>
        <w:numPr>
          <w:ilvl w:val="0"/>
          <w:numId w:val="6"/>
        </w:numPr>
        <w:suppressAutoHyphens w:val="0"/>
        <w:spacing w:after="0" w:line="276" w:lineRule="auto"/>
        <w:rPr>
          <w:rFonts w:ascii="Book Antiqua" w:hAnsi="Book Antiqua"/>
          <w:b/>
          <w:sz w:val="20"/>
          <w:szCs w:val="20"/>
        </w:rPr>
      </w:pPr>
      <w:r w:rsidRPr="005C26D4">
        <w:rPr>
          <w:rFonts w:ascii="Book Antiqua" w:hAnsi="Book Antiqua"/>
          <w:b/>
          <w:sz w:val="20"/>
          <w:szCs w:val="20"/>
        </w:rPr>
        <w:t>Do obowiązków Wykonawcy należy:</w:t>
      </w:r>
    </w:p>
    <w:p w14:paraId="4EE0C956" w14:textId="77777777" w:rsidR="001557E4" w:rsidRPr="005C26D4" w:rsidRDefault="001557E4" w:rsidP="00A37CF7">
      <w:pPr>
        <w:widowControl w:val="0"/>
        <w:numPr>
          <w:ilvl w:val="0"/>
          <w:numId w:val="7"/>
        </w:numPr>
        <w:spacing w:line="276" w:lineRule="auto"/>
        <w:ind w:left="720"/>
        <w:jc w:val="both"/>
        <w:rPr>
          <w:rFonts w:ascii="Book Antiqua" w:hAnsi="Book Antiqua"/>
          <w:sz w:val="20"/>
          <w:szCs w:val="20"/>
        </w:rPr>
      </w:pPr>
      <w:r w:rsidRPr="005C26D4">
        <w:rPr>
          <w:rFonts w:ascii="Book Antiqua" w:hAnsi="Book Antiqua"/>
          <w:sz w:val="20"/>
          <w:szCs w:val="20"/>
        </w:rPr>
        <w:t xml:space="preserve">terminowe wykonywanie robót zgodnie z § </w:t>
      </w:r>
      <w:r w:rsidR="002C26D9">
        <w:rPr>
          <w:rFonts w:ascii="Book Antiqua" w:hAnsi="Book Antiqua"/>
          <w:sz w:val="20"/>
          <w:szCs w:val="20"/>
        </w:rPr>
        <w:t>2</w:t>
      </w:r>
      <w:r w:rsidRPr="005C26D4">
        <w:rPr>
          <w:rFonts w:ascii="Book Antiqua" w:hAnsi="Book Antiqua"/>
          <w:sz w:val="20"/>
          <w:szCs w:val="20"/>
        </w:rPr>
        <w:t xml:space="preserve"> niniejszej umowy, </w:t>
      </w:r>
    </w:p>
    <w:p w14:paraId="2098CB87" w14:textId="4AA600D9" w:rsidR="001557E4" w:rsidRPr="005C26D4" w:rsidRDefault="001557E4" w:rsidP="00A37CF7">
      <w:pPr>
        <w:widowControl w:val="0"/>
        <w:numPr>
          <w:ilvl w:val="0"/>
          <w:numId w:val="7"/>
        </w:numPr>
        <w:spacing w:line="276" w:lineRule="auto"/>
        <w:ind w:left="720"/>
        <w:jc w:val="both"/>
        <w:rPr>
          <w:rFonts w:ascii="Book Antiqua" w:hAnsi="Book Antiqua"/>
          <w:sz w:val="20"/>
          <w:szCs w:val="20"/>
        </w:rPr>
      </w:pPr>
      <w:r w:rsidRPr="005C26D4">
        <w:rPr>
          <w:rFonts w:ascii="Book Antiqua" w:hAnsi="Book Antiqua"/>
          <w:sz w:val="20"/>
          <w:szCs w:val="20"/>
        </w:rPr>
        <w:t>wykon</w:t>
      </w:r>
      <w:r>
        <w:rPr>
          <w:rFonts w:ascii="Book Antiqua" w:hAnsi="Book Antiqua"/>
          <w:sz w:val="20"/>
          <w:szCs w:val="20"/>
        </w:rPr>
        <w:t>anie przedmiotu umowy z należytą starannością</w:t>
      </w:r>
      <w:r w:rsidRPr="005C26D4">
        <w:rPr>
          <w:rFonts w:ascii="Book Antiqua" w:hAnsi="Book Antiqua"/>
          <w:sz w:val="20"/>
          <w:szCs w:val="20"/>
        </w:rPr>
        <w:t xml:space="preserve"> zgodnie z </w:t>
      </w:r>
      <w:r>
        <w:rPr>
          <w:rFonts w:ascii="Book Antiqua" w:hAnsi="Book Antiqua"/>
          <w:sz w:val="20"/>
          <w:szCs w:val="20"/>
        </w:rPr>
        <w:t xml:space="preserve">umową, ofertą i </w:t>
      </w:r>
      <w:r w:rsidRPr="005C26D4">
        <w:rPr>
          <w:rFonts w:ascii="Book Antiqua" w:hAnsi="Book Antiqua"/>
          <w:sz w:val="20"/>
          <w:szCs w:val="20"/>
        </w:rPr>
        <w:t xml:space="preserve">dokumentacją projektową, </w:t>
      </w:r>
      <w:r>
        <w:rPr>
          <w:rFonts w:ascii="Book Antiqua" w:hAnsi="Book Antiqua"/>
          <w:sz w:val="20"/>
          <w:szCs w:val="20"/>
        </w:rPr>
        <w:t xml:space="preserve">nienaruszającymi umowy poleceniami Inspektora Nadzoru inwestorskiego, zasadami </w:t>
      </w:r>
      <w:r w:rsidRPr="005C26D4">
        <w:rPr>
          <w:rFonts w:ascii="Book Antiqua" w:hAnsi="Book Antiqua"/>
          <w:sz w:val="20"/>
          <w:szCs w:val="20"/>
        </w:rPr>
        <w:t>wiedzy technicznej</w:t>
      </w:r>
      <w:r>
        <w:rPr>
          <w:rFonts w:ascii="Book Antiqua" w:hAnsi="Book Antiqua"/>
          <w:sz w:val="20"/>
          <w:szCs w:val="20"/>
        </w:rPr>
        <w:t xml:space="preserve"> oraz przepisami prawa powszechnie obowiązującego</w:t>
      </w:r>
      <w:r w:rsidRPr="005C26D4">
        <w:rPr>
          <w:rFonts w:ascii="Book Antiqua" w:hAnsi="Book Antiqua"/>
          <w:sz w:val="20"/>
          <w:szCs w:val="20"/>
        </w:rPr>
        <w:t>,</w:t>
      </w:r>
    </w:p>
    <w:p w14:paraId="20C4B803" w14:textId="1C67BA3D" w:rsidR="001557E4" w:rsidRDefault="001557E4" w:rsidP="00A37CF7">
      <w:pPr>
        <w:widowControl w:val="0"/>
        <w:numPr>
          <w:ilvl w:val="0"/>
          <w:numId w:val="7"/>
        </w:numPr>
        <w:spacing w:line="276" w:lineRule="auto"/>
        <w:ind w:left="720"/>
        <w:jc w:val="both"/>
        <w:rPr>
          <w:rFonts w:ascii="Book Antiqua" w:hAnsi="Book Antiqua"/>
          <w:sz w:val="20"/>
          <w:szCs w:val="20"/>
        </w:rPr>
      </w:pPr>
      <w:r w:rsidRPr="005C26D4">
        <w:rPr>
          <w:rFonts w:ascii="Book Antiqua" w:hAnsi="Book Antiqua"/>
          <w:sz w:val="20"/>
          <w:szCs w:val="20"/>
        </w:rPr>
        <w:t xml:space="preserve">przekazanie wykonanego przedmiotu umowy zgodnie z wymogami prawa budowlanego wraz </w:t>
      </w:r>
      <w:r w:rsidR="009B435A">
        <w:rPr>
          <w:rFonts w:ascii="Book Antiqua" w:hAnsi="Book Antiqua"/>
          <w:sz w:val="20"/>
          <w:szCs w:val="20"/>
        </w:rPr>
        <w:br/>
      </w:r>
      <w:r w:rsidRPr="005C26D4">
        <w:rPr>
          <w:rFonts w:ascii="Book Antiqua" w:hAnsi="Book Antiqua"/>
          <w:sz w:val="20"/>
          <w:szCs w:val="20"/>
        </w:rPr>
        <w:t>z wszelkimi dokumentami dopuszczającymi obiekt do użytkowania,</w:t>
      </w:r>
    </w:p>
    <w:p w14:paraId="2218E3FF" w14:textId="77777777" w:rsidR="001557E4" w:rsidRPr="005C26D4" w:rsidRDefault="001557E4" w:rsidP="00A37CF7">
      <w:pPr>
        <w:widowControl w:val="0"/>
        <w:numPr>
          <w:ilvl w:val="0"/>
          <w:numId w:val="7"/>
        </w:numPr>
        <w:spacing w:line="276" w:lineRule="auto"/>
        <w:ind w:left="720"/>
        <w:jc w:val="both"/>
        <w:rPr>
          <w:rFonts w:ascii="Book Antiqua" w:hAnsi="Book Antiqua"/>
          <w:sz w:val="20"/>
          <w:szCs w:val="20"/>
        </w:rPr>
      </w:pPr>
      <w:r w:rsidRPr="005C26D4">
        <w:rPr>
          <w:rFonts w:ascii="Book Antiqua" w:hAnsi="Book Antiqua"/>
          <w:sz w:val="20"/>
          <w:szCs w:val="20"/>
        </w:rPr>
        <w:t>wykonanie i utrzymanie na swój koszt ogrodzenia terenu budowy, dróg dojazdowych do placu budowy, zorganizowania zaplecza budowy i zlikwidowanie go po zakończeniu budowy, ochrona znajdującego się na terenie budowy mienia oraz zapewnienie warunków bezpieczeństwa pracy,</w:t>
      </w:r>
    </w:p>
    <w:p w14:paraId="2FEF6396" w14:textId="77777777" w:rsidR="001557E4" w:rsidRPr="005C26D4" w:rsidRDefault="001557E4" w:rsidP="00A37CF7">
      <w:pPr>
        <w:widowControl w:val="0"/>
        <w:numPr>
          <w:ilvl w:val="0"/>
          <w:numId w:val="7"/>
        </w:numPr>
        <w:tabs>
          <w:tab w:val="left" w:pos="360"/>
        </w:tabs>
        <w:spacing w:line="276" w:lineRule="auto"/>
        <w:ind w:left="720"/>
        <w:jc w:val="both"/>
        <w:rPr>
          <w:rFonts w:ascii="Book Antiqua" w:hAnsi="Book Antiqua"/>
          <w:sz w:val="20"/>
          <w:szCs w:val="20"/>
        </w:rPr>
      </w:pPr>
      <w:r w:rsidRPr="005C26D4">
        <w:rPr>
          <w:rFonts w:ascii="Book Antiqua" w:hAnsi="Book Antiqua"/>
          <w:sz w:val="20"/>
          <w:szCs w:val="20"/>
        </w:rPr>
        <w:lastRenderedPageBreak/>
        <w:t>uzyskanie zezwoleń na prowadzenie robót od właściwych jednostek uprawnionych do wydawania zezwoleń na terenach będących w ich zarządzie oraz związane z tym opłaty, w tym projekt tymczasowej organizacji ruchu,</w:t>
      </w:r>
    </w:p>
    <w:p w14:paraId="0DCC42F1" w14:textId="5E107519" w:rsidR="001557E4" w:rsidRDefault="001557E4" w:rsidP="00A37CF7">
      <w:pPr>
        <w:widowControl w:val="0"/>
        <w:numPr>
          <w:ilvl w:val="0"/>
          <w:numId w:val="7"/>
        </w:numPr>
        <w:tabs>
          <w:tab w:val="left" w:pos="360"/>
        </w:tabs>
        <w:spacing w:line="276" w:lineRule="auto"/>
        <w:ind w:left="720"/>
        <w:jc w:val="both"/>
        <w:rPr>
          <w:rFonts w:ascii="Book Antiqua" w:hAnsi="Book Antiqua"/>
          <w:sz w:val="20"/>
          <w:szCs w:val="20"/>
        </w:rPr>
      </w:pPr>
      <w:r w:rsidRPr="00F52DDB">
        <w:rPr>
          <w:rFonts w:ascii="Book Antiqua" w:hAnsi="Book Antiqua"/>
          <w:bCs w:val="0"/>
          <w:color w:val="000000"/>
          <w:sz w:val="20"/>
          <w:szCs w:val="20"/>
        </w:rPr>
        <w:t xml:space="preserve">zawarcie umów ubezpieczenia z tytułu szkód, które mogą zaistnieć na placu budowy w związku </w:t>
      </w:r>
      <w:r>
        <w:rPr>
          <w:rFonts w:ascii="Book Antiqua" w:hAnsi="Book Antiqua"/>
          <w:bCs w:val="0"/>
          <w:color w:val="000000"/>
          <w:sz w:val="20"/>
          <w:szCs w:val="20"/>
        </w:rPr>
        <w:br/>
      </w:r>
      <w:r w:rsidRPr="00F52DDB">
        <w:rPr>
          <w:rFonts w:ascii="Book Antiqua" w:hAnsi="Book Antiqua"/>
          <w:bCs w:val="0"/>
          <w:color w:val="000000"/>
          <w:sz w:val="20"/>
          <w:szCs w:val="20"/>
        </w:rPr>
        <w:t>z określonymi zdarzeniami losowymi oraz od odpowiedzialności cywilnej</w:t>
      </w:r>
      <w:r>
        <w:rPr>
          <w:rFonts w:ascii="Book Antiqua" w:hAnsi="Book Antiqua"/>
          <w:sz w:val="20"/>
          <w:szCs w:val="20"/>
        </w:rPr>
        <w:t>,</w:t>
      </w:r>
    </w:p>
    <w:p w14:paraId="7030DC08" w14:textId="77777777" w:rsidR="001557E4" w:rsidRPr="00F52DDB" w:rsidRDefault="001557E4" w:rsidP="00A37CF7">
      <w:pPr>
        <w:widowControl w:val="0"/>
        <w:numPr>
          <w:ilvl w:val="0"/>
          <w:numId w:val="7"/>
        </w:numPr>
        <w:tabs>
          <w:tab w:val="left" w:pos="360"/>
        </w:tabs>
        <w:spacing w:line="276" w:lineRule="auto"/>
        <w:ind w:left="720"/>
        <w:jc w:val="both"/>
        <w:rPr>
          <w:rFonts w:ascii="Book Antiqua" w:hAnsi="Book Antiqua"/>
          <w:sz w:val="20"/>
          <w:szCs w:val="20"/>
        </w:rPr>
      </w:pPr>
      <w:r w:rsidRPr="00F52DDB">
        <w:rPr>
          <w:rFonts w:ascii="Book Antiqua" w:hAnsi="Book Antiqua"/>
          <w:sz w:val="20"/>
        </w:rPr>
        <w:t xml:space="preserve">zatrudnienie na podstawie umowy o pracę wszystkich osób wykonujących czynności </w:t>
      </w:r>
      <w:r>
        <w:rPr>
          <w:rFonts w:ascii="Book Antiqua" w:hAnsi="Book Antiqua"/>
          <w:sz w:val="20"/>
        </w:rPr>
        <w:t xml:space="preserve">wskazane </w:t>
      </w:r>
      <w:r>
        <w:rPr>
          <w:rFonts w:ascii="Book Antiqua" w:hAnsi="Book Antiqua"/>
          <w:sz w:val="20"/>
        </w:rPr>
        <w:br/>
        <w:t>w kosztorysie ofertowym, które umożliwiają wykonanie umowy zgodnie z jej przedmiotem</w:t>
      </w:r>
      <w:r w:rsidRPr="00F52DDB">
        <w:rPr>
          <w:rFonts w:ascii="Book Antiqua" w:hAnsi="Book Antiqua"/>
          <w:sz w:val="20"/>
        </w:rPr>
        <w:t>, jeżeli wykonywanie tych czynności polega na wykonywaniu pracy w rozumieniu przepisów kodeksu pracy. Obowiązek ten dotyczy także podwykonawców,</w:t>
      </w:r>
    </w:p>
    <w:p w14:paraId="1D761FDC" w14:textId="77777777" w:rsidR="001557E4" w:rsidRPr="00F52DDB" w:rsidRDefault="001557E4" w:rsidP="00A37CF7">
      <w:pPr>
        <w:widowControl w:val="0"/>
        <w:numPr>
          <w:ilvl w:val="0"/>
          <w:numId w:val="7"/>
        </w:numPr>
        <w:tabs>
          <w:tab w:val="left" w:pos="360"/>
        </w:tabs>
        <w:spacing w:line="276" w:lineRule="auto"/>
        <w:ind w:left="720"/>
        <w:jc w:val="both"/>
        <w:rPr>
          <w:rFonts w:ascii="Book Antiqua" w:hAnsi="Book Antiqua"/>
          <w:sz w:val="20"/>
          <w:szCs w:val="20"/>
        </w:rPr>
      </w:pPr>
      <w:r w:rsidRPr="00F52DDB">
        <w:rPr>
          <w:rFonts w:ascii="Book Antiqua" w:hAnsi="Book Antiqua"/>
          <w:color w:val="000000"/>
          <w:sz w:val="20"/>
          <w:szCs w:val="20"/>
        </w:rPr>
        <w:t xml:space="preserve">wykonanie przedmiotu umowy z materiałów odpowiadających wymaganiom określonym w art. 10 ustawy z dnia 7 lipca 1994 r. </w:t>
      </w:r>
      <w:r>
        <w:rPr>
          <w:rFonts w:ascii="Book Antiqua" w:hAnsi="Book Antiqua"/>
          <w:color w:val="000000"/>
          <w:sz w:val="20"/>
          <w:szCs w:val="20"/>
        </w:rPr>
        <w:t>–</w:t>
      </w:r>
      <w:r w:rsidRPr="00F52DDB">
        <w:rPr>
          <w:rFonts w:ascii="Book Antiqua" w:hAnsi="Book Antiqua"/>
          <w:color w:val="000000"/>
          <w:sz w:val="20"/>
          <w:szCs w:val="20"/>
        </w:rPr>
        <w:t xml:space="preserve"> Prawo budowlane (Dz. U. z 201</w:t>
      </w:r>
      <w:r>
        <w:rPr>
          <w:rFonts w:ascii="Book Antiqua" w:hAnsi="Book Antiqua"/>
          <w:color w:val="000000"/>
          <w:sz w:val="20"/>
          <w:szCs w:val="20"/>
        </w:rPr>
        <w:t>9</w:t>
      </w:r>
      <w:r w:rsidRPr="00F52DDB">
        <w:rPr>
          <w:rFonts w:ascii="Book Antiqua" w:hAnsi="Book Antiqua"/>
          <w:color w:val="000000"/>
          <w:sz w:val="20"/>
          <w:szCs w:val="20"/>
        </w:rPr>
        <w:t xml:space="preserve"> r., poz. </w:t>
      </w:r>
      <w:r>
        <w:rPr>
          <w:rFonts w:ascii="Book Antiqua" w:hAnsi="Book Antiqua"/>
          <w:color w:val="000000"/>
          <w:sz w:val="20"/>
          <w:szCs w:val="20"/>
        </w:rPr>
        <w:t xml:space="preserve">1186 z </w:t>
      </w:r>
      <w:proofErr w:type="spellStart"/>
      <w:r>
        <w:rPr>
          <w:rFonts w:ascii="Book Antiqua" w:hAnsi="Book Antiqua"/>
          <w:color w:val="000000"/>
          <w:sz w:val="20"/>
          <w:szCs w:val="20"/>
        </w:rPr>
        <w:t>późn</w:t>
      </w:r>
      <w:proofErr w:type="spellEnd"/>
      <w:r>
        <w:rPr>
          <w:rFonts w:ascii="Book Antiqua" w:hAnsi="Book Antiqua"/>
          <w:color w:val="000000"/>
          <w:sz w:val="20"/>
          <w:szCs w:val="20"/>
        </w:rPr>
        <w:t>. zm.</w:t>
      </w:r>
      <w:r w:rsidRPr="00F52DDB">
        <w:rPr>
          <w:rFonts w:ascii="Book Antiqua" w:hAnsi="Book Antiqua"/>
          <w:color w:val="000000"/>
          <w:sz w:val="20"/>
          <w:szCs w:val="20"/>
        </w:rPr>
        <w:t>),</w:t>
      </w:r>
    </w:p>
    <w:p w14:paraId="57B105A0" w14:textId="77777777" w:rsidR="001557E4" w:rsidRPr="00F52DDB" w:rsidRDefault="001557E4" w:rsidP="00A37CF7">
      <w:pPr>
        <w:widowControl w:val="0"/>
        <w:numPr>
          <w:ilvl w:val="0"/>
          <w:numId w:val="7"/>
        </w:numPr>
        <w:tabs>
          <w:tab w:val="left" w:pos="360"/>
        </w:tabs>
        <w:spacing w:line="276" w:lineRule="auto"/>
        <w:ind w:left="720"/>
        <w:jc w:val="both"/>
        <w:rPr>
          <w:rFonts w:ascii="Book Antiqua" w:hAnsi="Book Antiqua"/>
          <w:sz w:val="20"/>
          <w:szCs w:val="20"/>
        </w:rPr>
      </w:pPr>
      <w:r w:rsidRPr="00F52DDB">
        <w:rPr>
          <w:rFonts w:ascii="Book Antiqua" w:hAnsi="Book Antiqua" w:cs="Arial"/>
          <w:sz w:val="20"/>
          <w:szCs w:val="20"/>
        </w:rPr>
        <w:t>stosowania wyrobów budowlanych wprowadzonych do obrotu zgodnie z odpowiednimi przepisami, w szczególności ust</w:t>
      </w:r>
      <w:r>
        <w:rPr>
          <w:rFonts w:ascii="Book Antiqua" w:hAnsi="Book Antiqua" w:cs="Arial"/>
          <w:sz w:val="20"/>
          <w:szCs w:val="20"/>
        </w:rPr>
        <w:t xml:space="preserve">awą z dnia 16 kwietnia 2004 r. </w:t>
      </w:r>
      <w:r w:rsidRPr="00F52DDB">
        <w:rPr>
          <w:rFonts w:ascii="Book Antiqua" w:hAnsi="Book Antiqua" w:cs="Arial"/>
          <w:sz w:val="20"/>
          <w:szCs w:val="20"/>
        </w:rPr>
        <w:t xml:space="preserve">o wyrobach budowlanych (Dz. U. </w:t>
      </w:r>
      <w:r>
        <w:rPr>
          <w:rFonts w:ascii="Book Antiqua" w:hAnsi="Book Antiqua" w:cs="Arial"/>
          <w:sz w:val="20"/>
          <w:szCs w:val="20"/>
        </w:rPr>
        <w:br/>
      </w:r>
      <w:r w:rsidRPr="00F52DDB">
        <w:rPr>
          <w:rFonts w:ascii="Book Antiqua" w:hAnsi="Book Antiqua" w:cs="Arial"/>
          <w:sz w:val="20"/>
          <w:szCs w:val="20"/>
        </w:rPr>
        <w:t>z 20</w:t>
      </w:r>
      <w:r>
        <w:rPr>
          <w:rFonts w:ascii="Book Antiqua" w:hAnsi="Book Antiqua" w:cs="Arial"/>
          <w:sz w:val="20"/>
          <w:szCs w:val="20"/>
        </w:rPr>
        <w:t>20</w:t>
      </w:r>
      <w:r w:rsidRPr="00F52DDB">
        <w:rPr>
          <w:rFonts w:ascii="Book Antiqua" w:hAnsi="Book Antiqua" w:cs="Arial"/>
          <w:sz w:val="20"/>
          <w:szCs w:val="20"/>
        </w:rPr>
        <w:t xml:space="preserve"> r., poz. </w:t>
      </w:r>
      <w:r>
        <w:rPr>
          <w:rFonts w:ascii="Book Antiqua" w:hAnsi="Book Antiqua" w:cs="Arial"/>
          <w:sz w:val="20"/>
          <w:szCs w:val="20"/>
        </w:rPr>
        <w:t>215</w:t>
      </w:r>
      <w:r>
        <w:rPr>
          <w:rFonts w:ascii="Book Antiqua" w:hAnsi="Book Antiqua" w:cs="Arial"/>
          <w:sz w:val="20"/>
        </w:rPr>
        <w:t>),</w:t>
      </w:r>
    </w:p>
    <w:p w14:paraId="3D31A8A3" w14:textId="77777777" w:rsidR="001557E4" w:rsidRPr="005C26D4" w:rsidRDefault="001557E4" w:rsidP="00A37CF7">
      <w:pPr>
        <w:widowControl w:val="0"/>
        <w:numPr>
          <w:ilvl w:val="0"/>
          <w:numId w:val="7"/>
        </w:numPr>
        <w:tabs>
          <w:tab w:val="left" w:pos="360"/>
        </w:tabs>
        <w:spacing w:line="276" w:lineRule="auto"/>
        <w:ind w:left="720"/>
        <w:jc w:val="both"/>
        <w:rPr>
          <w:rFonts w:ascii="Book Antiqua" w:hAnsi="Book Antiqua"/>
          <w:sz w:val="20"/>
          <w:szCs w:val="20"/>
        </w:rPr>
      </w:pPr>
      <w:r w:rsidRPr="00F52DDB">
        <w:rPr>
          <w:rFonts w:ascii="Book Antiqua" w:hAnsi="Book Antiqua"/>
          <w:sz w:val="20"/>
          <w:szCs w:val="20"/>
        </w:rPr>
        <w:t>przedstawienia na wbudowane materiały ważnych atestów, deklaracji zgodności, certyfikatu na znak bezpieczeństwa, certyfikatu zgodności z Polskimi Normami lub zgodności z aprobatą techniczną, w przypadku materiałów, dla których n</w:t>
      </w:r>
      <w:r>
        <w:rPr>
          <w:rFonts w:ascii="Book Antiqua" w:hAnsi="Book Antiqua"/>
          <w:sz w:val="20"/>
          <w:szCs w:val="20"/>
        </w:rPr>
        <w:t>ie ustalono Polskich Norm, itp.</w:t>
      </w:r>
      <w:r w:rsidRPr="005C26D4">
        <w:rPr>
          <w:rFonts w:ascii="Book Antiqua" w:hAnsi="Book Antiqua"/>
          <w:sz w:val="20"/>
          <w:szCs w:val="20"/>
        </w:rPr>
        <w:t>,</w:t>
      </w:r>
    </w:p>
    <w:p w14:paraId="351F4311" w14:textId="77777777" w:rsidR="001557E4" w:rsidRPr="005C26D4" w:rsidRDefault="001557E4" w:rsidP="00A37CF7">
      <w:pPr>
        <w:widowControl w:val="0"/>
        <w:numPr>
          <w:ilvl w:val="0"/>
          <w:numId w:val="7"/>
        </w:numPr>
        <w:tabs>
          <w:tab w:val="left" w:pos="360"/>
        </w:tabs>
        <w:spacing w:line="276" w:lineRule="auto"/>
        <w:ind w:left="720"/>
        <w:jc w:val="both"/>
        <w:rPr>
          <w:rFonts w:ascii="Book Antiqua" w:hAnsi="Book Antiqua"/>
          <w:sz w:val="20"/>
          <w:szCs w:val="20"/>
        </w:rPr>
      </w:pPr>
      <w:r w:rsidRPr="005C26D4">
        <w:rPr>
          <w:rFonts w:ascii="Book Antiqua" w:hAnsi="Book Antiqua"/>
          <w:sz w:val="20"/>
          <w:szCs w:val="20"/>
        </w:rPr>
        <w:t>zgłaszanie Zamawiającemu wykonania robót zanikowych lub ulegających zakryciu oraz przedmiotów odbioru wpisem do Dziennika Budowy,</w:t>
      </w:r>
    </w:p>
    <w:p w14:paraId="0B5CB274" w14:textId="77777777" w:rsidR="001557E4" w:rsidRPr="005C26D4" w:rsidRDefault="001557E4" w:rsidP="00A37CF7">
      <w:pPr>
        <w:pStyle w:val="NormalnyWeb"/>
        <w:widowControl w:val="0"/>
        <w:numPr>
          <w:ilvl w:val="0"/>
          <w:numId w:val="7"/>
        </w:numPr>
        <w:spacing w:before="0" w:beforeAutospacing="0" w:after="0" w:line="276" w:lineRule="auto"/>
        <w:ind w:left="720"/>
        <w:jc w:val="both"/>
        <w:rPr>
          <w:rFonts w:ascii="Book Antiqua" w:hAnsi="Book Antiqua"/>
          <w:bCs/>
          <w:iCs/>
          <w:sz w:val="20"/>
          <w:szCs w:val="20"/>
        </w:rPr>
      </w:pPr>
      <w:r w:rsidRPr="005C26D4">
        <w:rPr>
          <w:rFonts w:ascii="Book Antiqua" w:hAnsi="Book Antiqua"/>
          <w:bCs/>
          <w:iCs/>
          <w:sz w:val="20"/>
          <w:szCs w:val="20"/>
        </w:rPr>
        <w:t xml:space="preserve">przygotowanie właściwej dokumentacji odbiorowej robót pozwalającej na ocenę </w:t>
      </w:r>
      <w:r w:rsidRPr="005C26D4">
        <w:rPr>
          <w:rFonts w:ascii="Book Antiqua" w:hAnsi="Book Antiqua"/>
          <w:sz w:val="20"/>
          <w:szCs w:val="20"/>
        </w:rPr>
        <w:t>należytego wykonania robót,</w:t>
      </w:r>
    </w:p>
    <w:p w14:paraId="7E36C65B" w14:textId="77777777" w:rsidR="001557E4" w:rsidRPr="005C26D4" w:rsidRDefault="001557E4" w:rsidP="00A37CF7">
      <w:pPr>
        <w:widowControl w:val="0"/>
        <w:numPr>
          <w:ilvl w:val="0"/>
          <w:numId w:val="7"/>
        </w:numPr>
        <w:spacing w:line="276" w:lineRule="auto"/>
        <w:ind w:left="720"/>
        <w:jc w:val="both"/>
        <w:rPr>
          <w:rFonts w:ascii="Book Antiqua" w:hAnsi="Book Antiqua"/>
          <w:sz w:val="20"/>
          <w:szCs w:val="20"/>
        </w:rPr>
      </w:pPr>
      <w:r w:rsidRPr="005C26D4">
        <w:rPr>
          <w:rFonts w:ascii="Book Antiqua" w:hAnsi="Book Antiqua"/>
          <w:sz w:val="20"/>
          <w:szCs w:val="20"/>
        </w:rPr>
        <w:t>zabezpieczenie i ochrona przed zniszczeniem znajdującego się na budowie i nie podlegającego likwidacji zadrzewienia, skarp i innych elementów zagospodarowania  terenu oraz istniejących instalacji i urządzeń wraz z przywróceniem terenu do stanu pierwotnego,</w:t>
      </w:r>
    </w:p>
    <w:p w14:paraId="1664966F" w14:textId="77777777" w:rsidR="001557E4" w:rsidRPr="005C26D4" w:rsidRDefault="001557E4" w:rsidP="00A37CF7">
      <w:pPr>
        <w:widowControl w:val="0"/>
        <w:numPr>
          <w:ilvl w:val="0"/>
          <w:numId w:val="7"/>
        </w:numPr>
        <w:tabs>
          <w:tab w:val="left" w:pos="360"/>
        </w:tabs>
        <w:spacing w:line="276" w:lineRule="auto"/>
        <w:ind w:left="720"/>
        <w:jc w:val="both"/>
        <w:rPr>
          <w:rFonts w:ascii="Book Antiqua" w:hAnsi="Book Antiqua"/>
          <w:sz w:val="20"/>
          <w:szCs w:val="20"/>
        </w:rPr>
      </w:pPr>
      <w:r w:rsidRPr="005C26D4">
        <w:rPr>
          <w:rFonts w:ascii="Book Antiqua" w:hAnsi="Book Antiqua"/>
          <w:sz w:val="20"/>
          <w:szCs w:val="20"/>
        </w:rPr>
        <w:t>usunięcie ewentualnych szkód powstałych w czasie realizacji przedmiotu umowy, z przyczyn leżących po stronie Wykonawcy,</w:t>
      </w:r>
    </w:p>
    <w:p w14:paraId="2BEBE017" w14:textId="77777777" w:rsidR="001557E4" w:rsidRPr="005C26D4" w:rsidRDefault="001557E4" w:rsidP="00A37CF7">
      <w:pPr>
        <w:widowControl w:val="0"/>
        <w:numPr>
          <w:ilvl w:val="0"/>
          <w:numId w:val="7"/>
        </w:numPr>
        <w:tabs>
          <w:tab w:val="left" w:pos="360"/>
        </w:tabs>
        <w:spacing w:line="276" w:lineRule="auto"/>
        <w:ind w:left="720"/>
        <w:jc w:val="both"/>
        <w:rPr>
          <w:rFonts w:ascii="Book Antiqua" w:hAnsi="Book Antiqua"/>
          <w:sz w:val="20"/>
          <w:szCs w:val="20"/>
        </w:rPr>
      </w:pPr>
      <w:r w:rsidRPr="005C26D4">
        <w:rPr>
          <w:rFonts w:ascii="Book Antiqua" w:hAnsi="Book Antiqua"/>
          <w:sz w:val="20"/>
          <w:szCs w:val="20"/>
        </w:rPr>
        <w:t>zabezpieczenie dróg prowadzących do placu budowy przed zniszczeniem spowodowanym środkami transportu wykonawcy lub jego podwykonawców,</w:t>
      </w:r>
    </w:p>
    <w:p w14:paraId="13009BF0" w14:textId="77777777" w:rsidR="001557E4" w:rsidRPr="005C26D4" w:rsidRDefault="001557E4" w:rsidP="00A37CF7">
      <w:pPr>
        <w:pStyle w:val="NormalnyWeb"/>
        <w:widowControl w:val="0"/>
        <w:numPr>
          <w:ilvl w:val="0"/>
          <w:numId w:val="7"/>
        </w:numPr>
        <w:spacing w:before="0" w:beforeAutospacing="0" w:after="0" w:line="276" w:lineRule="auto"/>
        <w:ind w:left="720"/>
        <w:jc w:val="both"/>
        <w:rPr>
          <w:rFonts w:ascii="Book Antiqua" w:hAnsi="Book Antiqua"/>
          <w:bCs/>
          <w:iCs/>
          <w:sz w:val="20"/>
          <w:szCs w:val="20"/>
        </w:rPr>
      </w:pPr>
      <w:r w:rsidRPr="005C26D4">
        <w:rPr>
          <w:rFonts w:ascii="Book Antiqua" w:hAnsi="Book Antiqua"/>
          <w:bCs/>
          <w:iCs/>
          <w:sz w:val="20"/>
          <w:szCs w:val="20"/>
        </w:rPr>
        <w:t xml:space="preserve">informowanie Zamawiającego o konieczności wykonania robót dodatkowych lub </w:t>
      </w:r>
      <w:r w:rsidRPr="005C26D4">
        <w:rPr>
          <w:rFonts w:ascii="Book Antiqua" w:hAnsi="Book Antiqua"/>
          <w:sz w:val="20"/>
          <w:szCs w:val="20"/>
        </w:rPr>
        <w:t xml:space="preserve">zamiennych </w:t>
      </w:r>
      <w:r w:rsidRPr="005C26D4">
        <w:rPr>
          <w:rFonts w:ascii="Book Antiqua" w:hAnsi="Book Antiqua"/>
          <w:sz w:val="20"/>
          <w:szCs w:val="20"/>
        </w:rPr>
        <w:br/>
        <w:t xml:space="preserve">w terminie 5 dni od daty stwierdzenia konieczności ich wykonania, </w:t>
      </w:r>
    </w:p>
    <w:p w14:paraId="196B07E7" w14:textId="77777777" w:rsidR="001557E4" w:rsidRDefault="001557E4" w:rsidP="00A37CF7">
      <w:pPr>
        <w:widowControl w:val="0"/>
        <w:numPr>
          <w:ilvl w:val="0"/>
          <w:numId w:val="7"/>
        </w:numPr>
        <w:spacing w:line="276" w:lineRule="auto"/>
        <w:ind w:left="720"/>
        <w:jc w:val="both"/>
        <w:rPr>
          <w:rFonts w:ascii="Book Antiqua" w:hAnsi="Book Antiqua"/>
          <w:sz w:val="20"/>
          <w:szCs w:val="20"/>
        </w:rPr>
      </w:pPr>
      <w:r w:rsidRPr="005C26D4">
        <w:rPr>
          <w:rFonts w:ascii="Book Antiqua" w:hAnsi="Book Antiqua"/>
          <w:sz w:val="20"/>
          <w:szCs w:val="20"/>
        </w:rPr>
        <w:t>zabezpieczenie obsługi geodezyjnej obiektu (tyczenie, inwentaryzacja</w:t>
      </w:r>
      <w:r>
        <w:rPr>
          <w:rFonts w:ascii="Book Antiqua" w:hAnsi="Book Antiqua"/>
          <w:sz w:val="20"/>
          <w:szCs w:val="20"/>
        </w:rPr>
        <w:t xml:space="preserve"> powykonawcza</w:t>
      </w:r>
      <w:r w:rsidRPr="005C26D4">
        <w:rPr>
          <w:rFonts w:ascii="Book Antiqua" w:hAnsi="Book Antiqua"/>
          <w:sz w:val="20"/>
          <w:szCs w:val="20"/>
        </w:rPr>
        <w:t>),</w:t>
      </w:r>
    </w:p>
    <w:p w14:paraId="3A1AE7DC" w14:textId="77777777" w:rsidR="001557E4" w:rsidRPr="005C26D4" w:rsidRDefault="001557E4" w:rsidP="00A37CF7">
      <w:pPr>
        <w:widowControl w:val="0"/>
        <w:numPr>
          <w:ilvl w:val="0"/>
          <w:numId w:val="7"/>
        </w:numPr>
        <w:spacing w:line="276" w:lineRule="auto"/>
        <w:ind w:left="720"/>
        <w:jc w:val="both"/>
        <w:rPr>
          <w:rFonts w:ascii="Book Antiqua" w:hAnsi="Book Antiqua"/>
          <w:sz w:val="20"/>
          <w:szCs w:val="20"/>
        </w:rPr>
      </w:pPr>
      <w:r>
        <w:rPr>
          <w:rFonts w:ascii="Book Antiqua" w:hAnsi="Book Antiqua"/>
          <w:sz w:val="20"/>
          <w:szCs w:val="20"/>
        </w:rPr>
        <w:t>wykonanie tymczasowej organizacji ruchu,</w:t>
      </w:r>
    </w:p>
    <w:p w14:paraId="353DAC94" w14:textId="5B566622" w:rsidR="001557E4" w:rsidRPr="005C26D4" w:rsidRDefault="001557E4" w:rsidP="00A37CF7">
      <w:pPr>
        <w:widowControl w:val="0"/>
        <w:numPr>
          <w:ilvl w:val="0"/>
          <w:numId w:val="7"/>
        </w:numPr>
        <w:spacing w:line="276" w:lineRule="auto"/>
        <w:ind w:left="720"/>
        <w:jc w:val="both"/>
        <w:rPr>
          <w:rFonts w:ascii="Book Antiqua" w:hAnsi="Book Antiqua"/>
          <w:sz w:val="20"/>
          <w:szCs w:val="20"/>
        </w:rPr>
      </w:pPr>
      <w:r w:rsidRPr="005C26D4">
        <w:rPr>
          <w:rFonts w:ascii="Book Antiqua" w:hAnsi="Book Antiqua"/>
          <w:sz w:val="20"/>
          <w:szCs w:val="20"/>
        </w:rPr>
        <w:t>wykonanie kosztorysu powykonawczego wr</w:t>
      </w:r>
      <w:r w:rsidR="009B435A">
        <w:rPr>
          <w:rFonts w:ascii="Book Antiqua" w:hAnsi="Book Antiqua"/>
          <w:sz w:val="20"/>
          <w:szCs w:val="20"/>
        </w:rPr>
        <w:t>az z tabelą elementów scalonych.</w:t>
      </w:r>
    </w:p>
    <w:p w14:paraId="0C2F979D" w14:textId="3FF36D99" w:rsidR="001557E4" w:rsidRPr="00DF587B" w:rsidRDefault="001557E4" w:rsidP="00A37CF7">
      <w:pPr>
        <w:widowControl w:val="0"/>
        <w:numPr>
          <w:ilvl w:val="0"/>
          <w:numId w:val="6"/>
        </w:numPr>
        <w:spacing w:line="276" w:lineRule="auto"/>
        <w:jc w:val="both"/>
        <w:rPr>
          <w:rFonts w:ascii="Book Antiqua" w:hAnsi="Book Antiqua"/>
          <w:b/>
          <w:sz w:val="20"/>
          <w:szCs w:val="20"/>
        </w:rPr>
      </w:pPr>
      <w:r w:rsidRPr="00F52DDB">
        <w:rPr>
          <w:rFonts w:ascii="Book Antiqua" w:hAnsi="Book Antiqua" w:cs="Arial"/>
          <w:sz w:val="20"/>
        </w:rPr>
        <w:t xml:space="preserve">W celu wykonania swoich obowiązków Wykonawca zapewni swoim staraniem i na swój koszt </w:t>
      </w:r>
      <w:r w:rsidRPr="00F52DDB">
        <w:rPr>
          <w:rFonts w:ascii="Book Antiqua" w:hAnsi="Book Antiqua" w:cs="Arial"/>
          <w:sz w:val="20"/>
        </w:rPr>
        <w:br/>
        <w:t xml:space="preserve">w szczególności: kierownictwo i nadzór nad realizowanymi robotami, wywóz nieczystości i </w:t>
      </w:r>
      <w:r w:rsidR="00EB5043">
        <w:rPr>
          <w:rFonts w:ascii="Book Antiqua" w:hAnsi="Book Antiqua" w:cs="Arial"/>
          <w:sz w:val="20"/>
        </w:rPr>
        <w:t>odpadów wraz z ich zagospodarowaniem zgodnie z obowiązującymi przepisami</w:t>
      </w:r>
      <w:r w:rsidRPr="00F52DDB">
        <w:rPr>
          <w:rFonts w:ascii="Book Antiqua" w:hAnsi="Book Antiqua" w:cs="Arial"/>
          <w:sz w:val="20"/>
        </w:rPr>
        <w:t xml:space="preserve">, organizację siły roboczej i pracy niezbędnych specjalistów wraz z nadzorem bezpośrednim nad robotami, pracę sprzętu budowlano – montażowego i środków transportu, dostawę wszelkich materiałów podlegających wbudowaniu, </w:t>
      </w:r>
      <w:r w:rsidR="00141F1B">
        <w:rPr>
          <w:rFonts w:ascii="Book Antiqua" w:hAnsi="Book Antiqua" w:cs="Arial"/>
          <w:sz w:val="20"/>
        </w:rPr>
        <w:br/>
      </w:r>
      <w:r w:rsidRPr="00F52DDB">
        <w:rPr>
          <w:rFonts w:ascii="Book Antiqua" w:hAnsi="Book Antiqua" w:cs="Arial"/>
          <w:sz w:val="20"/>
        </w:rPr>
        <w:t>a wynikających z dokumentacji technicznej i zakresu prac</w:t>
      </w:r>
      <w:r>
        <w:rPr>
          <w:rFonts w:ascii="Book Antiqua" w:hAnsi="Book Antiqua" w:cs="Arial"/>
          <w:sz w:val="20"/>
        </w:rPr>
        <w:t>.</w:t>
      </w:r>
    </w:p>
    <w:p w14:paraId="18D82732" w14:textId="77777777" w:rsidR="001557E4" w:rsidRPr="005C26D4" w:rsidRDefault="001557E4" w:rsidP="00A37CF7">
      <w:pPr>
        <w:widowControl w:val="0"/>
        <w:numPr>
          <w:ilvl w:val="0"/>
          <w:numId w:val="6"/>
        </w:numPr>
        <w:spacing w:line="276" w:lineRule="auto"/>
        <w:jc w:val="both"/>
        <w:rPr>
          <w:rFonts w:ascii="Book Antiqua" w:hAnsi="Book Antiqua"/>
          <w:b/>
          <w:sz w:val="20"/>
          <w:szCs w:val="20"/>
        </w:rPr>
      </w:pPr>
      <w:r w:rsidRPr="005C26D4">
        <w:rPr>
          <w:rFonts w:ascii="Book Antiqua" w:hAnsi="Book Antiqua"/>
          <w:b/>
          <w:sz w:val="20"/>
          <w:szCs w:val="20"/>
        </w:rPr>
        <w:t>Do obowiązków Zamawiającego należy:</w:t>
      </w:r>
    </w:p>
    <w:p w14:paraId="376475BE" w14:textId="77777777" w:rsidR="001557E4" w:rsidRPr="005C26D4" w:rsidRDefault="001557E4" w:rsidP="00A37CF7">
      <w:pPr>
        <w:widowControl w:val="0"/>
        <w:numPr>
          <w:ilvl w:val="0"/>
          <w:numId w:val="1"/>
        </w:numPr>
        <w:tabs>
          <w:tab w:val="clear" w:pos="720"/>
          <w:tab w:val="left" w:pos="284"/>
          <w:tab w:val="num" w:pos="567"/>
        </w:tabs>
        <w:spacing w:line="276" w:lineRule="auto"/>
        <w:ind w:left="568" w:hanging="284"/>
        <w:jc w:val="both"/>
        <w:rPr>
          <w:rFonts w:ascii="Book Antiqua" w:hAnsi="Book Antiqua"/>
          <w:sz w:val="20"/>
          <w:szCs w:val="20"/>
        </w:rPr>
      </w:pPr>
      <w:r w:rsidRPr="005C26D4">
        <w:rPr>
          <w:rFonts w:ascii="Book Antiqua" w:hAnsi="Book Antiqua"/>
          <w:sz w:val="20"/>
          <w:szCs w:val="20"/>
        </w:rPr>
        <w:t>dostarczenie uzgodnionej i zatwierdzonej dokumentacji technicznej wraz z pozwoleniem na budowę (zgłoszeniem),</w:t>
      </w:r>
    </w:p>
    <w:p w14:paraId="2405C5EE" w14:textId="77777777" w:rsidR="001557E4" w:rsidRPr="005C26D4" w:rsidRDefault="001557E4" w:rsidP="00A37CF7">
      <w:pPr>
        <w:widowControl w:val="0"/>
        <w:numPr>
          <w:ilvl w:val="0"/>
          <w:numId w:val="1"/>
        </w:numPr>
        <w:tabs>
          <w:tab w:val="left" w:pos="284"/>
          <w:tab w:val="num" w:pos="567"/>
        </w:tabs>
        <w:spacing w:line="276" w:lineRule="auto"/>
        <w:ind w:left="568" w:hanging="284"/>
        <w:jc w:val="both"/>
        <w:rPr>
          <w:rFonts w:ascii="Book Antiqua" w:hAnsi="Book Antiqua"/>
          <w:sz w:val="20"/>
          <w:szCs w:val="20"/>
        </w:rPr>
      </w:pPr>
      <w:r>
        <w:rPr>
          <w:rFonts w:ascii="Book Antiqua" w:hAnsi="Book Antiqua"/>
          <w:sz w:val="20"/>
          <w:szCs w:val="20"/>
        </w:rPr>
        <w:t xml:space="preserve">protokolarne </w:t>
      </w:r>
      <w:r w:rsidRPr="005C26D4">
        <w:rPr>
          <w:rFonts w:ascii="Book Antiqua" w:hAnsi="Book Antiqua"/>
          <w:sz w:val="20"/>
          <w:szCs w:val="20"/>
        </w:rPr>
        <w:t>przekazanie Wykonawcy placu budowy,</w:t>
      </w:r>
    </w:p>
    <w:p w14:paraId="0C86EF04" w14:textId="77777777" w:rsidR="001557E4" w:rsidRPr="005C26D4" w:rsidRDefault="001557E4" w:rsidP="00A37CF7">
      <w:pPr>
        <w:widowControl w:val="0"/>
        <w:numPr>
          <w:ilvl w:val="0"/>
          <w:numId w:val="1"/>
        </w:numPr>
        <w:tabs>
          <w:tab w:val="left" w:pos="284"/>
          <w:tab w:val="num" w:pos="567"/>
        </w:tabs>
        <w:spacing w:line="276" w:lineRule="auto"/>
        <w:ind w:left="568" w:hanging="284"/>
        <w:jc w:val="both"/>
        <w:rPr>
          <w:rFonts w:ascii="Book Antiqua" w:hAnsi="Book Antiqua"/>
          <w:sz w:val="20"/>
          <w:szCs w:val="20"/>
        </w:rPr>
      </w:pPr>
      <w:r w:rsidRPr="005C26D4">
        <w:rPr>
          <w:rFonts w:ascii="Book Antiqua" w:hAnsi="Book Antiqua"/>
          <w:sz w:val="20"/>
          <w:szCs w:val="20"/>
        </w:rPr>
        <w:t xml:space="preserve">zapewnienie </w:t>
      </w:r>
      <w:r>
        <w:rPr>
          <w:rFonts w:ascii="Book Antiqua" w:hAnsi="Book Antiqua"/>
          <w:sz w:val="20"/>
          <w:szCs w:val="20"/>
        </w:rPr>
        <w:t xml:space="preserve">na swój koszy </w:t>
      </w:r>
      <w:r w:rsidRPr="005C26D4">
        <w:rPr>
          <w:rFonts w:ascii="Book Antiqua" w:hAnsi="Book Antiqua"/>
          <w:sz w:val="20"/>
          <w:szCs w:val="20"/>
        </w:rPr>
        <w:t xml:space="preserve">nadzoru inwestorskiego, a w razie potrzeby i autorskiego, </w:t>
      </w:r>
    </w:p>
    <w:p w14:paraId="2F8C1EBB" w14:textId="77777777" w:rsidR="001557E4" w:rsidRDefault="001557E4" w:rsidP="00A37CF7">
      <w:pPr>
        <w:widowControl w:val="0"/>
        <w:numPr>
          <w:ilvl w:val="0"/>
          <w:numId w:val="1"/>
        </w:numPr>
        <w:tabs>
          <w:tab w:val="left" w:pos="284"/>
          <w:tab w:val="num" w:pos="567"/>
        </w:tabs>
        <w:spacing w:line="276" w:lineRule="auto"/>
        <w:ind w:left="568" w:hanging="284"/>
        <w:jc w:val="both"/>
        <w:rPr>
          <w:rFonts w:ascii="Book Antiqua" w:hAnsi="Book Antiqua"/>
          <w:sz w:val="20"/>
          <w:szCs w:val="20"/>
        </w:rPr>
      </w:pPr>
      <w:r w:rsidRPr="005C26D4">
        <w:rPr>
          <w:rFonts w:ascii="Book Antiqua" w:hAnsi="Book Antiqua"/>
          <w:sz w:val="20"/>
          <w:szCs w:val="20"/>
        </w:rPr>
        <w:t>odbiór robót zanikowych i ulegających zakryciu oraz przedmiotów odbioru,</w:t>
      </w:r>
    </w:p>
    <w:p w14:paraId="2D83C134" w14:textId="77777777" w:rsidR="001557E4" w:rsidRPr="005C26D4" w:rsidRDefault="001557E4" w:rsidP="00A37CF7">
      <w:pPr>
        <w:widowControl w:val="0"/>
        <w:numPr>
          <w:ilvl w:val="0"/>
          <w:numId w:val="1"/>
        </w:numPr>
        <w:tabs>
          <w:tab w:val="left" w:pos="284"/>
          <w:tab w:val="num" w:pos="567"/>
        </w:tabs>
        <w:spacing w:line="276" w:lineRule="auto"/>
        <w:ind w:left="568" w:hanging="284"/>
        <w:jc w:val="both"/>
        <w:rPr>
          <w:rFonts w:ascii="Book Antiqua" w:hAnsi="Book Antiqua"/>
          <w:sz w:val="20"/>
          <w:szCs w:val="20"/>
        </w:rPr>
      </w:pPr>
      <w:r w:rsidRPr="005C26D4">
        <w:rPr>
          <w:rFonts w:ascii="Book Antiqua" w:hAnsi="Book Antiqua"/>
          <w:sz w:val="20"/>
          <w:szCs w:val="20"/>
        </w:rPr>
        <w:t>odbiór przedmiotu umowy po jego wykonaniu,</w:t>
      </w:r>
    </w:p>
    <w:p w14:paraId="3297B67E" w14:textId="77777777" w:rsidR="001557E4" w:rsidRPr="005C26D4" w:rsidRDefault="001557E4" w:rsidP="00A37CF7">
      <w:pPr>
        <w:widowControl w:val="0"/>
        <w:numPr>
          <w:ilvl w:val="0"/>
          <w:numId w:val="1"/>
        </w:numPr>
        <w:tabs>
          <w:tab w:val="left" w:pos="284"/>
          <w:tab w:val="num" w:pos="567"/>
        </w:tabs>
        <w:spacing w:line="276" w:lineRule="auto"/>
        <w:ind w:left="568" w:hanging="284"/>
        <w:jc w:val="both"/>
        <w:rPr>
          <w:rFonts w:ascii="Book Antiqua" w:hAnsi="Book Antiqua"/>
          <w:sz w:val="20"/>
          <w:szCs w:val="20"/>
        </w:rPr>
      </w:pPr>
      <w:r w:rsidRPr="005C26D4">
        <w:rPr>
          <w:rFonts w:ascii="Book Antiqua" w:hAnsi="Book Antiqua"/>
          <w:sz w:val="20"/>
          <w:szCs w:val="20"/>
        </w:rPr>
        <w:t>pełne sfinansowanie zadania poprzez realizację faktury wystawionej na podstawie odpowiednich dokumentów, uzasadniających jej wartość.</w:t>
      </w:r>
    </w:p>
    <w:p w14:paraId="37CD8F85" w14:textId="77777777" w:rsidR="001557E4" w:rsidRPr="00DF587B" w:rsidRDefault="001557E4" w:rsidP="00A37CF7">
      <w:pPr>
        <w:widowControl w:val="0"/>
        <w:spacing w:line="276" w:lineRule="auto"/>
        <w:ind w:left="-15"/>
        <w:jc w:val="center"/>
        <w:rPr>
          <w:rFonts w:ascii="Book Antiqua" w:hAnsi="Book Antiqua"/>
          <w:b/>
          <w:bCs w:val="0"/>
          <w:sz w:val="16"/>
          <w:szCs w:val="20"/>
        </w:rPr>
      </w:pPr>
    </w:p>
    <w:p w14:paraId="6407AB58" w14:textId="77777777" w:rsidR="001557E4" w:rsidRPr="005C26D4" w:rsidRDefault="001557E4" w:rsidP="00A37CF7">
      <w:pPr>
        <w:widowControl w:val="0"/>
        <w:spacing w:line="276" w:lineRule="auto"/>
        <w:ind w:left="-15"/>
        <w:jc w:val="center"/>
        <w:rPr>
          <w:rFonts w:ascii="Book Antiqua" w:hAnsi="Book Antiqua"/>
          <w:b/>
          <w:bCs w:val="0"/>
          <w:sz w:val="20"/>
          <w:szCs w:val="20"/>
        </w:rPr>
      </w:pPr>
      <w:r>
        <w:rPr>
          <w:rFonts w:ascii="Book Antiqua" w:hAnsi="Book Antiqua"/>
          <w:b/>
          <w:bCs w:val="0"/>
          <w:sz w:val="20"/>
          <w:szCs w:val="20"/>
        </w:rPr>
        <w:t>§ 4</w:t>
      </w:r>
    </w:p>
    <w:p w14:paraId="15453A7E" w14:textId="429EF869" w:rsidR="001557E4" w:rsidRDefault="001557E4" w:rsidP="00A37CF7">
      <w:pPr>
        <w:widowControl w:val="0"/>
        <w:numPr>
          <w:ilvl w:val="0"/>
          <w:numId w:val="8"/>
        </w:numPr>
        <w:spacing w:line="276" w:lineRule="auto"/>
        <w:jc w:val="both"/>
        <w:rPr>
          <w:rFonts w:ascii="Book Antiqua" w:hAnsi="Book Antiqua"/>
          <w:sz w:val="20"/>
          <w:szCs w:val="20"/>
        </w:rPr>
      </w:pPr>
      <w:r w:rsidRPr="005C26D4">
        <w:rPr>
          <w:rFonts w:ascii="Book Antiqua" w:hAnsi="Book Antiqua"/>
          <w:sz w:val="20"/>
          <w:szCs w:val="20"/>
        </w:rPr>
        <w:t xml:space="preserve">Strony ustalają, że obowiązującą ich formą wynagrodzenia, zgodnie </w:t>
      </w:r>
      <w:r w:rsidR="009B435A">
        <w:rPr>
          <w:rFonts w:ascii="Book Antiqua" w:hAnsi="Book Antiqua"/>
          <w:sz w:val="20"/>
          <w:szCs w:val="20"/>
        </w:rPr>
        <w:t>z zapytaniem ofertowym</w:t>
      </w:r>
      <w:r w:rsidRPr="005C26D4">
        <w:rPr>
          <w:rFonts w:ascii="Book Antiqua" w:hAnsi="Book Antiqua"/>
          <w:sz w:val="20"/>
          <w:szCs w:val="20"/>
        </w:rPr>
        <w:t xml:space="preserve"> oraz ofertą Wykonawcy wybraną w drodze </w:t>
      </w:r>
      <w:r w:rsidR="009B435A">
        <w:rPr>
          <w:rFonts w:ascii="Book Antiqua" w:hAnsi="Book Antiqua"/>
          <w:sz w:val="20"/>
          <w:szCs w:val="20"/>
        </w:rPr>
        <w:t>zapytania ofertowego</w:t>
      </w:r>
      <w:r w:rsidRPr="005C26D4">
        <w:rPr>
          <w:rFonts w:ascii="Book Antiqua" w:hAnsi="Book Antiqua"/>
          <w:sz w:val="20"/>
          <w:szCs w:val="20"/>
        </w:rPr>
        <w:t>, jest cena ryczałtowa.</w:t>
      </w:r>
    </w:p>
    <w:p w14:paraId="25EF7ED4" w14:textId="77777777" w:rsidR="005930F9" w:rsidRDefault="001557E4" w:rsidP="00A37CF7">
      <w:pPr>
        <w:widowControl w:val="0"/>
        <w:numPr>
          <w:ilvl w:val="0"/>
          <w:numId w:val="8"/>
        </w:numPr>
        <w:spacing w:line="276" w:lineRule="auto"/>
        <w:jc w:val="both"/>
        <w:rPr>
          <w:rFonts w:ascii="Book Antiqua" w:hAnsi="Book Antiqua"/>
          <w:sz w:val="20"/>
          <w:szCs w:val="20"/>
        </w:rPr>
      </w:pPr>
      <w:r w:rsidRPr="005C26D4">
        <w:rPr>
          <w:rFonts w:ascii="Book Antiqua" w:hAnsi="Book Antiqua"/>
          <w:sz w:val="20"/>
          <w:szCs w:val="20"/>
        </w:rPr>
        <w:t>Wynagrodzenie, o którym mowa w ust. 1 wyraża się</w:t>
      </w:r>
      <w:r w:rsidR="005930F9">
        <w:rPr>
          <w:rFonts w:ascii="Book Antiqua" w:hAnsi="Book Antiqua"/>
          <w:sz w:val="20"/>
          <w:szCs w:val="20"/>
        </w:rPr>
        <w:t>:</w:t>
      </w:r>
    </w:p>
    <w:p w14:paraId="3A7660F8" w14:textId="115E23D7" w:rsidR="005930F9" w:rsidRPr="009B435A" w:rsidRDefault="005930F9" w:rsidP="009B435A">
      <w:pPr>
        <w:pStyle w:val="Akapitzlist"/>
        <w:widowControl w:val="0"/>
        <w:spacing w:line="276" w:lineRule="auto"/>
        <w:ind w:left="360"/>
        <w:jc w:val="both"/>
        <w:rPr>
          <w:rFonts w:ascii="Book Antiqua" w:hAnsi="Book Antiqua"/>
          <w:sz w:val="20"/>
          <w:szCs w:val="20"/>
        </w:rPr>
      </w:pPr>
      <w:r w:rsidRPr="005930F9">
        <w:rPr>
          <w:rFonts w:ascii="Book Antiqua" w:hAnsi="Book Antiqua"/>
          <w:b/>
          <w:sz w:val="20"/>
          <w:szCs w:val="20"/>
        </w:rPr>
        <w:t>kwotą brutto …………………</w:t>
      </w:r>
      <w:r>
        <w:rPr>
          <w:rFonts w:ascii="Book Antiqua" w:hAnsi="Book Antiqua"/>
          <w:b/>
          <w:sz w:val="20"/>
          <w:szCs w:val="20"/>
        </w:rPr>
        <w:t>………</w:t>
      </w:r>
      <w:r w:rsidRPr="005930F9">
        <w:rPr>
          <w:rFonts w:ascii="Book Antiqua" w:hAnsi="Book Antiqua"/>
          <w:b/>
          <w:sz w:val="20"/>
          <w:szCs w:val="20"/>
        </w:rPr>
        <w:t>.. zł</w:t>
      </w:r>
      <w:r w:rsidRPr="005930F9">
        <w:rPr>
          <w:rFonts w:ascii="Book Antiqua" w:hAnsi="Book Antiqua"/>
          <w:sz w:val="20"/>
          <w:szCs w:val="20"/>
        </w:rPr>
        <w:t xml:space="preserve"> </w:t>
      </w:r>
      <w:r w:rsidRPr="005930F9">
        <w:rPr>
          <w:rFonts w:ascii="Book Antiqua" w:hAnsi="Book Antiqua"/>
          <w:b/>
          <w:sz w:val="20"/>
          <w:szCs w:val="20"/>
        </w:rPr>
        <w:t>(słownie</w:t>
      </w:r>
      <w:r>
        <w:rPr>
          <w:rFonts w:ascii="Book Antiqua" w:hAnsi="Book Antiqua"/>
          <w:b/>
          <w:sz w:val="20"/>
          <w:szCs w:val="20"/>
        </w:rPr>
        <w:t xml:space="preserve"> złotych</w:t>
      </w:r>
      <w:r w:rsidRPr="005930F9">
        <w:rPr>
          <w:rFonts w:ascii="Book Antiqua" w:hAnsi="Book Antiqua"/>
          <w:b/>
          <w:sz w:val="20"/>
          <w:szCs w:val="20"/>
        </w:rPr>
        <w:t>:</w:t>
      </w:r>
      <w:r>
        <w:rPr>
          <w:rFonts w:ascii="Book Antiqua" w:hAnsi="Book Antiqua"/>
          <w:b/>
          <w:sz w:val="20"/>
          <w:szCs w:val="20"/>
        </w:rPr>
        <w:t xml:space="preserve"> …………………………………………………</w:t>
      </w:r>
      <w:r w:rsidRPr="005930F9">
        <w:rPr>
          <w:rFonts w:ascii="Book Antiqua" w:hAnsi="Book Antiqua"/>
          <w:b/>
          <w:sz w:val="20"/>
          <w:szCs w:val="20"/>
        </w:rPr>
        <w:t xml:space="preserve"> </w:t>
      </w:r>
      <w:r w:rsidRPr="005930F9">
        <w:rPr>
          <w:rFonts w:ascii="Book Antiqua" w:hAnsi="Book Antiqua"/>
          <w:b/>
          <w:sz w:val="20"/>
          <w:szCs w:val="20"/>
        </w:rPr>
        <w:lastRenderedPageBreak/>
        <w:t>………………………………………………………………………………</w:t>
      </w:r>
      <w:r>
        <w:rPr>
          <w:rFonts w:ascii="Book Antiqua" w:hAnsi="Book Antiqua"/>
          <w:b/>
          <w:sz w:val="20"/>
          <w:szCs w:val="20"/>
        </w:rPr>
        <w:t>……………………………………</w:t>
      </w:r>
      <w:r w:rsidRPr="005930F9">
        <w:rPr>
          <w:rFonts w:ascii="Book Antiqua" w:hAnsi="Book Antiqua"/>
          <w:b/>
          <w:sz w:val="20"/>
          <w:szCs w:val="20"/>
        </w:rPr>
        <w:t>…)</w:t>
      </w:r>
      <w:r w:rsidR="009B435A">
        <w:rPr>
          <w:rFonts w:ascii="Book Antiqua" w:hAnsi="Book Antiqua"/>
          <w:sz w:val="20"/>
          <w:szCs w:val="20"/>
        </w:rPr>
        <w:t>.</w:t>
      </w:r>
      <w:r w:rsidRPr="009B435A">
        <w:rPr>
          <w:rFonts w:ascii="Book Antiqua" w:hAnsi="Book Antiqua"/>
          <w:sz w:val="20"/>
        </w:rPr>
        <w:t xml:space="preserve"> </w:t>
      </w:r>
    </w:p>
    <w:p w14:paraId="3E9D0899" w14:textId="0DF76BE4" w:rsidR="001557E4" w:rsidRPr="005C26D4" w:rsidRDefault="001557E4" w:rsidP="00A37CF7">
      <w:pPr>
        <w:widowControl w:val="0"/>
        <w:numPr>
          <w:ilvl w:val="0"/>
          <w:numId w:val="8"/>
        </w:numPr>
        <w:spacing w:line="276" w:lineRule="auto"/>
        <w:jc w:val="both"/>
        <w:rPr>
          <w:rFonts w:ascii="Book Antiqua" w:hAnsi="Book Antiqua"/>
          <w:sz w:val="20"/>
          <w:szCs w:val="20"/>
        </w:rPr>
      </w:pPr>
      <w:r w:rsidRPr="005C26D4">
        <w:rPr>
          <w:rFonts w:ascii="Book Antiqua" w:hAnsi="Book Antiqua"/>
          <w:sz w:val="20"/>
          <w:szCs w:val="20"/>
        </w:rPr>
        <w:t>Wynagrodzenie obejmuje wszystkie roboty, wynikające z dokumentacji projektowej, istniejącego stanu terenu, opinii instytucji uzgadniających oraz wszelkie inne, do których realizacji zobowi</w:t>
      </w:r>
      <w:r>
        <w:rPr>
          <w:rFonts w:ascii="Book Antiqua" w:hAnsi="Book Antiqua"/>
          <w:sz w:val="20"/>
          <w:szCs w:val="20"/>
        </w:rPr>
        <w:t>ązał się Wykonawca w § 3</w:t>
      </w:r>
      <w:r w:rsidRPr="005C26D4">
        <w:rPr>
          <w:rFonts w:ascii="Book Antiqua" w:hAnsi="Book Antiqua"/>
          <w:sz w:val="20"/>
          <w:szCs w:val="20"/>
        </w:rPr>
        <w:t xml:space="preserve"> ust. 1 niniejszej umowy, włącznie z opłatami wszystkich świadczeń na rzecz usługodawców (opłaty za wodę, energię, obsługa geodezyjna, itp.), koszt doprowadzenia terenu budowy do stanu pierwotnego w momencie zakończenia inwestycji.</w:t>
      </w:r>
    </w:p>
    <w:p w14:paraId="295FAF7F" w14:textId="04B8EE89" w:rsidR="001557E4" w:rsidRPr="005C26D4" w:rsidRDefault="001557E4" w:rsidP="00A37CF7">
      <w:pPr>
        <w:widowControl w:val="0"/>
        <w:numPr>
          <w:ilvl w:val="0"/>
          <w:numId w:val="8"/>
        </w:numPr>
        <w:spacing w:line="276" w:lineRule="auto"/>
        <w:jc w:val="both"/>
        <w:rPr>
          <w:rFonts w:ascii="Book Antiqua" w:hAnsi="Book Antiqua"/>
          <w:sz w:val="20"/>
          <w:szCs w:val="20"/>
        </w:rPr>
      </w:pPr>
      <w:r w:rsidRPr="005C26D4">
        <w:rPr>
          <w:rFonts w:ascii="Book Antiqua" w:hAnsi="Book Antiqua"/>
          <w:sz w:val="20"/>
          <w:szCs w:val="20"/>
        </w:rPr>
        <w:t xml:space="preserve">Wynagrodzenie uwzględnia wszystkie elementy inflacyjne w okresie realizacji przedmiotu umowy oraz wszystkie prace i czynności, które są niezbędne do osiągnięcia </w:t>
      </w:r>
      <w:r w:rsidR="00B50D45">
        <w:rPr>
          <w:rFonts w:ascii="Book Antiqua" w:hAnsi="Book Antiqua"/>
          <w:sz w:val="20"/>
          <w:szCs w:val="20"/>
        </w:rPr>
        <w:t xml:space="preserve">celu umowy, </w:t>
      </w:r>
      <w:r w:rsidRPr="005C26D4">
        <w:rPr>
          <w:rFonts w:ascii="Book Antiqua" w:hAnsi="Book Antiqua"/>
          <w:sz w:val="20"/>
          <w:szCs w:val="20"/>
        </w:rPr>
        <w:t xml:space="preserve">zakładanych parametrów technicznych inwestycji oraz przekazania jej do użytkowania, nawet gdyby nie były ujęte </w:t>
      </w:r>
      <w:r w:rsidR="00141F1B">
        <w:rPr>
          <w:rFonts w:ascii="Book Antiqua" w:hAnsi="Book Antiqua"/>
          <w:sz w:val="20"/>
          <w:szCs w:val="20"/>
        </w:rPr>
        <w:br/>
      </w:r>
      <w:r w:rsidRPr="005C26D4">
        <w:rPr>
          <w:rFonts w:ascii="Book Antiqua" w:hAnsi="Book Antiqua"/>
          <w:sz w:val="20"/>
          <w:szCs w:val="20"/>
        </w:rPr>
        <w:t>w przekazanych przedmiarach.</w:t>
      </w:r>
    </w:p>
    <w:p w14:paraId="56DC73C7" w14:textId="50C01A81" w:rsidR="001557E4" w:rsidRPr="005C26D4" w:rsidRDefault="001557E4" w:rsidP="00A37CF7">
      <w:pPr>
        <w:pStyle w:val="Tekstpodstawowywcity"/>
        <w:numPr>
          <w:ilvl w:val="0"/>
          <w:numId w:val="8"/>
        </w:numPr>
        <w:suppressAutoHyphens w:val="0"/>
        <w:spacing w:after="0" w:line="276" w:lineRule="auto"/>
        <w:jc w:val="both"/>
        <w:rPr>
          <w:rFonts w:ascii="Book Antiqua" w:hAnsi="Book Antiqua"/>
          <w:bCs/>
          <w:iCs/>
          <w:sz w:val="20"/>
          <w:szCs w:val="20"/>
          <w:lang w:eastAsia="pl-PL"/>
        </w:rPr>
      </w:pPr>
      <w:r w:rsidRPr="005C26D4">
        <w:rPr>
          <w:rFonts w:ascii="Book Antiqua" w:hAnsi="Book Antiqua"/>
          <w:bCs/>
          <w:iCs/>
          <w:sz w:val="20"/>
          <w:szCs w:val="20"/>
          <w:lang w:eastAsia="pl-PL"/>
        </w:rPr>
        <w:t xml:space="preserve">Wynagrodzenie ryczałtowe zostało ustalone na podstawie sporządzonego przez Wykonawcę </w:t>
      </w:r>
      <w:r>
        <w:rPr>
          <w:rFonts w:ascii="Book Antiqua" w:hAnsi="Book Antiqua"/>
          <w:bCs/>
          <w:iCs/>
          <w:sz w:val="20"/>
          <w:szCs w:val="20"/>
          <w:lang w:eastAsia="pl-PL"/>
        </w:rPr>
        <w:t>kosztorysu ofertowego</w:t>
      </w:r>
      <w:r w:rsidRPr="005C26D4">
        <w:rPr>
          <w:rFonts w:ascii="Book Antiqua" w:hAnsi="Book Antiqua"/>
          <w:bCs/>
          <w:iCs/>
          <w:sz w:val="20"/>
          <w:szCs w:val="20"/>
          <w:lang w:eastAsia="pl-PL"/>
        </w:rPr>
        <w:t>. Wykonawca dokonał całościowej wyceny przedmiotu zamówienia na roboty określone w dokumentacji projektowej, na w</w:t>
      </w:r>
      <w:r w:rsidR="005930F9">
        <w:rPr>
          <w:rFonts w:ascii="Book Antiqua" w:hAnsi="Book Antiqua"/>
          <w:bCs/>
          <w:iCs/>
          <w:sz w:val="20"/>
          <w:szCs w:val="20"/>
          <w:lang w:eastAsia="pl-PL"/>
        </w:rPr>
        <w:t>łasną odpowiedzialność i ryzyko</w:t>
      </w:r>
      <w:r w:rsidRPr="005C26D4">
        <w:rPr>
          <w:rFonts w:ascii="Book Antiqua" w:hAnsi="Book Antiqua"/>
          <w:bCs/>
          <w:iCs/>
          <w:sz w:val="20"/>
          <w:szCs w:val="20"/>
          <w:lang w:eastAsia="pl-PL"/>
        </w:rPr>
        <w:t>.</w:t>
      </w:r>
      <w:r>
        <w:rPr>
          <w:rFonts w:ascii="Book Antiqua" w:hAnsi="Book Antiqua"/>
          <w:bCs/>
          <w:iCs/>
          <w:sz w:val="20"/>
          <w:szCs w:val="20"/>
          <w:lang w:eastAsia="pl-PL"/>
        </w:rPr>
        <w:t xml:space="preserve"> </w:t>
      </w:r>
      <w:r w:rsidRPr="00F52DDB">
        <w:rPr>
          <w:rFonts w:ascii="Book Antiqua" w:hAnsi="Book Antiqua"/>
          <w:sz w:val="20"/>
          <w:szCs w:val="20"/>
        </w:rPr>
        <w:t>Niedoszacowanie</w:t>
      </w:r>
      <w:r w:rsidRPr="00F52DDB">
        <w:rPr>
          <w:rFonts w:ascii="Book Antiqua" w:hAnsi="Book Antiqua"/>
          <w:color w:val="000000"/>
          <w:sz w:val="20"/>
          <w:szCs w:val="20"/>
        </w:rPr>
        <w:t xml:space="preserve">, pominięcie oraz brak rozpoznania zakresu przedmiotu umowy nie może być podstawą do żądania zmiany wynagrodzenia ryczałtowego, określonego w ust. </w:t>
      </w:r>
      <w:r>
        <w:rPr>
          <w:rFonts w:ascii="Book Antiqua" w:hAnsi="Book Antiqua"/>
          <w:color w:val="000000"/>
          <w:sz w:val="20"/>
          <w:szCs w:val="20"/>
        </w:rPr>
        <w:t>2</w:t>
      </w:r>
      <w:r w:rsidRPr="00F52DDB">
        <w:rPr>
          <w:rFonts w:ascii="Book Antiqua" w:hAnsi="Book Antiqua"/>
          <w:color w:val="000000"/>
          <w:sz w:val="20"/>
          <w:szCs w:val="20"/>
        </w:rPr>
        <w:t xml:space="preserve"> </w:t>
      </w:r>
      <w:r w:rsidRPr="00F52DDB">
        <w:rPr>
          <w:rFonts w:ascii="Book Antiqua" w:hAnsi="Book Antiqua"/>
          <w:sz w:val="20"/>
          <w:szCs w:val="20"/>
        </w:rPr>
        <w:t>niniejszego paragrafu</w:t>
      </w:r>
      <w:r>
        <w:rPr>
          <w:rFonts w:ascii="Book Antiqua" w:hAnsi="Book Antiqua"/>
          <w:sz w:val="20"/>
          <w:szCs w:val="20"/>
        </w:rPr>
        <w:t>.</w:t>
      </w:r>
    </w:p>
    <w:p w14:paraId="62526E8F" w14:textId="77777777" w:rsidR="001557E4" w:rsidRPr="005C26D4" w:rsidRDefault="001557E4" w:rsidP="00A37CF7">
      <w:pPr>
        <w:pStyle w:val="Tekstpodstawowywcity"/>
        <w:numPr>
          <w:ilvl w:val="0"/>
          <w:numId w:val="8"/>
        </w:numPr>
        <w:suppressAutoHyphens w:val="0"/>
        <w:spacing w:after="0" w:line="276" w:lineRule="auto"/>
        <w:jc w:val="both"/>
        <w:rPr>
          <w:rFonts w:ascii="Book Antiqua" w:hAnsi="Book Antiqua"/>
          <w:sz w:val="20"/>
          <w:szCs w:val="20"/>
        </w:rPr>
      </w:pPr>
      <w:r w:rsidRPr="005C26D4">
        <w:rPr>
          <w:rFonts w:ascii="Book Antiqua" w:hAnsi="Book Antiqua"/>
          <w:sz w:val="20"/>
          <w:szCs w:val="20"/>
        </w:rPr>
        <w:t>Zamawiający zastrzega sobie prawo do rezygnacji z niektórych robót i elementów, których wykonanie okaże się zbędne dla prawidłowej realizacji przedmiotu umowy, jak również do wprowadzenia robót zamiennych.</w:t>
      </w:r>
    </w:p>
    <w:p w14:paraId="0F6858EA" w14:textId="489D152D" w:rsidR="001557E4" w:rsidRPr="005C26D4" w:rsidRDefault="001557E4" w:rsidP="00A37CF7">
      <w:pPr>
        <w:pStyle w:val="Tekstpodstawowywcity"/>
        <w:numPr>
          <w:ilvl w:val="0"/>
          <w:numId w:val="8"/>
        </w:numPr>
        <w:suppressAutoHyphens w:val="0"/>
        <w:spacing w:after="0" w:line="276" w:lineRule="auto"/>
        <w:jc w:val="both"/>
        <w:rPr>
          <w:rFonts w:ascii="Book Antiqua" w:hAnsi="Book Antiqua"/>
          <w:sz w:val="20"/>
          <w:szCs w:val="20"/>
        </w:rPr>
      </w:pPr>
      <w:r w:rsidRPr="005C26D4">
        <w:rPr>
          <w:rFonts w:ascii="Book Antiqua" w:hAnsi="Book Antiqua"/>
          <w:sz w:val="20"/>
          <w:szCs w:val="20"/>
        </w:rPr>
        <w:t>W przypadku robót zamiennych wynagrodzenie za te roboty ustalane będzie w</w:t>
      </w:r>
      <w:r w:rsidR="00DB15C6">
        <w:rPr>
          <w:rFonts w:ascii="Book Antiqua" w:hAnsi="Book Antiqua"/>
          <w:sz w:val="20"/>
          <w:szCs w:val="20"/>
        </w:rPr>
        <w:t>edług</w:t>
      </w:r>
      <w:r w:rsidRPr="005C26D4">
        <w:rPr>
          <w:rFonts w:ascii="Book Antiqua" w:hAnsi="Book Antiqua"/>
          <w:sz w:val="20"/>
          <w:szCs w:val="20"/>
        </w:rPr>
        <w:t xml:space="preserve"> ust. 1</w:t>
      </w:r>
      <w:r>
        <w:rPr>
          <w:rFonts w:ascii="Book Antiqua" w:hAnsi="Book Antiqua"/>
          <w:sz w:val="20"/>
          <w:szCs w:val="20"/>
        </w:rPr>
        <w:t>0</w:t>
      </w:r>
      <w:r w:rsidRPr="005C26D4">
        <w:rPr>
          <w:rFonts w:ascii="Book Antiqua" w:hAnsi="Book Antiqua"/>
          <w:sz w:val="20"/>
          <w:szCs w:val="20"/>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14:paraId="3127D13D" w14:textId="77777777" w:rsidR="001557E4" w:rsidRDefault="001557E4" w:rsidP="00A37CF7">
      <w:pPr>
        <w:pStyle w:val="Tekstpodstawowywcity"/>
        <w:numPr>
          <w:ilvl w:val="0"/>
          <w:numId w:val="8"/>
        </w:numPr>
        <w:suppressAutoHyphens w:val="0"/>
        <w:spacing w:after="0" w:line="276" w:lineRule="auto"/>
        <w:jc w:val="both"/>
        <w:rPr>
          <w:rFonts w:ascii="Book Antiqua" w:hAnsi="Book Antiqua"/>
          <w:sz w:val="20"/>
          <w:szCs w:val="20"/>
        </w:rPr>
      </w:pPr>
      <w:r w:rsidRPr="005C26D4">
        <w:rPr>
          <w:rFonts w:ascii="Book Antiqua" w:hAnsi="Book Antiqua"/>
          <w:sz w:val="20"/>
          <w:szCs w:val="20"/>
        </w:rPr>
        <w:t>W przypadku zaniechania przez Zamawiającego wykonania niektórych robót, o których mowa w ust. 6, wynagrodzenie ryczałtowe z ust. 2 zostanie pomniejszone o wartość ryczałtową elementu, którego dotyczą roboty zaniechane, przyjętą w kosztorysie ofertowym Wykonawcy.</w:t>
      </w:r>
    </w:p>
    <w:p w14:paraId="5F92EEE5" w14:textId="6954A87A" w:rsidR="001557E4" w:rsidRPr="005C26D4" w:rsidRDefault="001557E4" w:rsidP="00A37CF7">
      <w:pPr>
        <w:pStyle w:val="Tekstpodstawowywcity"/>
        <w:numPr>
          <w:ilvl w:val="0"/>
          <w:numId w:val="8"/>
        </w:numPr>
        <w:suppressAutoHyphens w:val="0"/>
        <w:spacing w:after="0" w:line="276" w:lineRule="auto"/>
        <w:jc w:val="both"/>
        <w:rPr>
          <w:rFonts w:ascii="Book Antiqua" w:hAnsi="Book Antiqua"/>
          <w:sz w:val="20"/>
          <w:szCs w:val="20"/>
        </w:rPr>
      </w:pPr>
      <w:r w:rsidRPr="005C26D4">
        <w:rPr>
          <w:rFonts w:ascii="Book Antiqua" w:hAnsi="Book Antiqua"/>
          <w:sz w:val="20"/>
          <w:szCs w:val="20"/>
        </w:rPr>
        <w:t xml:space="preserve">W przypadku konieczności wykonania zamówienia dodatkowego, nieobjętego zamówieniem podstawowym, Wykonawca zobowiązuje się wykonać te roboty </w:t>
      </w:r>
      <w:r>
        <w:rPr>
          <w:rFonts w:ascii="Book Antiqua" w:hAnsi="Book Antiqua"/>
          <w:sz w:val="20"/>
          <w:szCs w:val="20"/>
        </w:rPr>
        <w:t>w ramach zmiany postanowień zawartej umowy</w:t>
      </w:r>
      <w:r w:rsidRPr="005C26D4">
        <w:rPr>
          <w:rFonts w:ascii="Book Antiqua" w:hAnsi="Book Antiqua"/>
          <w:sz w:val="20"/>
          <w:szCs w:val="20"/>
        </w:rPr>
        <w:t xml:space="preserve">.  </w:t>
      </w:r>
    </w:p>
    <w:p w14:paraId="22E3A9F3" w14:textId="77777777" w:rsidR="001557E4" w:rsidRDefault="001557E4" w:rsidP="00A37CF7">
      <w:pPr>
        <w:pStyle w:val="Tekstpodstawowywcity"/>
        <w:numPr>
          <w:ilvl w:val="0"/>
          <w:numId w:val="8"/>
        </w:numPr>
        <w:suppressAutoHyphens w:val="0"/>
        <w:spacing w:after="0" w:line="276" w:lineRule="auto"/>
        <w:jc w:val="both"/>
        <w:rPr>
          <w:rFonts w:ascii="Book Antiqua" w:hAnsi="Book Antiqua"/>
          <w:sz w:val="20"/>
          <w:szCs w:val="20"/>
        </w:rPr>
      </w:pPr>
      <w:r w:rsidRPr="005C26D4">
        <w:rPr>
          <w:rFonts w:ascii="Book Antiqua" w:hAnsi="Book Antiqua"/>
          <w:sz w:val="20"/>
          <w:szCs w:val="20"/>
        </w:rPr>
        <w:t xml:space="preserve">W przypadku, o którym mowa w ust. 7 i </w:t>
      </w:r>
      <w:r>
        <w:rPr>
          <w:rFonts w:ascii="Book Antiqua" w:hAnsi="Book Antiqua"/>
          <w:sz w:val="20"/>
          <w:szCs w:val="20"/>
        </w:rPr>
        <w:t>9</w:t>
      </w:r>
      <w:r w:rsidRPr="005C26D4">
        <w:rPr>
          <w:rFonts w:ascii="Book Antiqua" w:hAnsi="Book Antiqua"/>
          <w:sz w:val="20"/>
          <w:szCs w:val="20"/>
        </w:rPr>
        <w:t xml:space="preserve"> podstawą do sporządzenia kosztorysu jest zastosowanie wskaźników cenotwórczych (R, Ko, </w:t>
      </w:r>
      <w:proofErr w:type="spellStart"/>
      <w:r w:rsidRPr="005C26D4">
        <w:rPr>
          <w:rFonts w:ascii="Book Antiqua" w:hAnsi="Book Antiqua"/>
          <w:sz w:val="20"/>
          <w:szCs w:val="20"/>
        </w:rPr>
        <w:t>Kz</w:t>
      </w:r>
      <w:proofErr w:type="spellEnd"/>
      <w:r w:rsidRPr="005C26D4">
        <w:rPr>
          <w:rFonts w:ascii="Book Antiqua" w:hAnsi="Book Antiqua"/>
          <w:sz w:val="20"/>
          <w:szCs w:val="20"/>
        </w:rPr>
        <w:t xml:space="preserve">, zysk), przyjętych w ofercie Wykonawcy dla zamówienia podstawowego. Ceny materiałów i sprzętu ustalone zostaną na poziomie nieprzekraczającym średnich cen wyd. SEKOCENBUD, z okresu realizacji robót. W przypadku braku w w/w biuletynie cen materiałów i pracy sprzętu, koniecznych do wbudowania i zastosowania przy realizacji omawianych robót – przyjęte przez wykonawcę ceny wymagają akceptacji Zamawiającego. </w:t>
      </w:r>
    </w:p>
    <w:p w14:paraId="12FB9231" w14:textId="77777777" w:rsidR="001557E4" w:rsidRPr="00585482" w:rsidRDefault="001557E4" w:rsidP="00A37CF7">
      <w:pPr>
        <w:pStyle w:val="Tekstpodstawowywcity"/>
        <w:numPr>
          <w:ilvl w:val="0"/>
          <w:numId w:val="8"/>
        </w:numPr>
        <w:suppressAutoHyphens w:val="0"/>
        <w:spacing w:after="0" w:line="276" w:lineRule="auto"/>
        <w:jc w:val="both"/>
        <w:rPr>
          <w:rFonts w:ascii="Book Antiqua" w:hAnsi="Book Antiqua"/>
          <w:sz w:val="20"/>
          <w:szCs w:val="20"/>
        </w:rPr>
      </w:pPr>
      <w:r w:rsidRPr="005C26D4">
        <w:rPr>
          <w:rFonts w:ascii="Book Antiqua" w:hAnsi="Book Antiqua"/>
          <w:sz w:val="20"/>
          <w:szCs w:val="20"/>
        </w:rPr>
        <w:t xml:space="preserve">Ryczałt za przedmiot umowy nie ulega zmianie w przypadku przedłużenia terminu realizacji umowy.   </w:t>
      </w:r>
    </w:p>
    <w:p w14:paraId="58241D25" w14:textId="77777777" w:rsidR="001557E4" w:rsidRPr="005C26D4" w:rsidRDefault="001557E4" w:rsidP="00A37CF7">
      <w:pPr>
        <w:pStyle w:val="Tekstpodstawowywcity21"/>
        <w:suppressAutoHyphens w:val="0"/>
        <w:spacing w:after="0" w:line="276" w:lineRule="auto"/>
        <w:ind w:left="0"/>
        <w:jc w:val="center"/>
        <w:rPr>
          <w:rFonts w:ascii="Book Antiqua" w:hAnsi="Book Antiqua"/>
          <w:b/>
          <w:bCs/>
          <w:sz w:val="16"/>
          <w:szCs w:val="20"/>
          <w:lang w:val="x-none"/>
        </w:rPr>
      </w:pPr>
    </w:p>
    <w:p w14:paraId="7C7EE8E2" w14:textId="77777777" w:rsidR="001557E4" w:rsidRPr="005C26D4" w:rsidRDefault="001557E4" w:rsidP="00A37CF7">
      <w:pPr>
        <w:pStyle w:val="Tekstpodstawowywcity21"/>
        <w:suppressAutoHyphens w:val="0"/>
        <w:spacing w:after="0" w:line="276" w:lineRule="auto"/>
        <w:ind w:left="0"/>
        <w:jc w:val="center"/>
        <w:rPr>
          <w:rFonts w:ascii="Book Antiqua" w:hAnsi="Book Antiqua"/>
          <w:b/>
          <w:bCs/>
          <w:sz w:val="20"/>
          <w:szCs w:val="20"/>
        </w:rPr>
      </w:pPr>
      <w:r w:rsidRPr="005C26D4">
        <w:rPr>
          <w:rFonts w:ascii="Book Antiqua" w:hAnsi="Book Antiqua"/>
          <w:b/>
          <w:bCs/>
          <w:sz w:val="20"/>
          <w:szCs w:val="20"/>
        </w:rPr>
        <w:t xml:space="preserve">§ </w:t>
      </w:r>
      <w:r>
        <w:rPr>
          <w:rFonts w:ascii="Book Antiqua" w:hAnsi="Book Antiqua"/>
          <w:b/>
          <w:bCs/>
          <w:sz w:val="20"/>
          <w:szCs w:val="20"/>
        </w:rPr>
        <w:t>5</w:t>
      </w:r>
    </w:p>
    <w:p w14:paraId="2BB91B24" w14:textId="77777777" w:rsidR="001557E4" w:rsidRPr="005C26D4" w:rsidRDefault="001557E4" w:rsidP="00A37CF7">
      <w:pPr>
        <w:widowControl w:val="0"/>
        <w:numPr>
          <w:ilvl w:val="0"/>
          <w:numId w:val="9"/>
        </w:numPr>
        <w:spacing w:line="276" w:lineRule="auto"/>
        <w:jc w:val="both"/>
        <w:rPr>
          <w:rFonts w:ascii="Book Antiqua" w:hAnsi="Book Antiqua"/>
          <w:sz w:val="20"/>
          <w:szCs w:val="20"/>
        </w:rPr>
      </w:pPr>
      <w:r w:rsidRPr="005C26D4">
        <w:rPr>
          <w:rFonts w:ascii="Book Antiqua" w:hAnsi="Book Antiqua"/>
          <w:sz w:val="20"/>
          <w:szCs w:val="20"/>
        </w:rPr>
        <w:t xml:space="preserve">Funkcję inspektora nadzoru pełnić będzie: ………………………, </w:t>
      </w:r>
      <w:proofErr w:type="spellStart"/>
      <w:r w:rsidRPr="005C26D4">
        <w:rPr>
          <w:rFonts w:ascii="Book Antiqua" w:hAnsi="Book Antiqua"/>
          <w:sz w:val="20"/>
          <w:szCs w:val="20"/>
        </w:rPr>
        <w:t>upr</w:t>
      </w:r>
      <w:proofErr w:type="spellEnd"/>
      <w:r w:rsidRPr="005C26D4">
        <w:rPr>
          <w:rFonts w:ascii="Book Antiqua" w:hAnsi="Book Antiqua"/>
          <w:sz w:val="20"/>
          <w:szCs w:val="20"/>
        </w:rPr>
        <w:t>. bud. …………………………..</w:t>
      </w:r>
    </w:p>
    <w:p w14:paraId="7753036D" w14:textId="77777777" w:rsidR="001557E4" w:rsidRDefault="001557E4" w:rsidP="00A37CF7">
      <w:pPr>
        <w:widowControl w:val="0"/>
        <w:numPr>
          <w:ilvl w:val="0"/>
          <w:numId w:val="9"/>
        </w:numPr>
        <w:spacing w:line="276" w:lineRule="auto"/>
        <w:jc w:val="both"/>
        <w:rPr>
          <w:rFonts w:ascii="Book Antiqua" w:hAnsi="Book Antiqua"/>
          <w:sz w:val="20"/>
          <w:szCs w:val="20"/>
        </w:rPr>
      </w:pPr>
      <w:r w:rsidRPr="005C26D4">
        <w:rPr>
          <w:rFonts w:ascii="Book Antiqua" w:hAnsi="Book Antiqua"/>
          <w:sz w:val="20"/>
          <w:szCs w:val="20"/>
        </w:rPr>
        <w:t xml:space="preserve">Kierownikiem budowy ze strony Wykonawcy będzie: …………………, </w:t>
      </w:r>
      <w:proofErr w:type="spellStart"/>
      <w:r w:rsidRPr="005C26D4">
        <w:rPr>
          <w:rFonts w:ascii="Book Antiqua" w:hAnsi="Book Antiqua"/>
          <w:sz w:val="20"/>
          <w:szCs w:val="20"/>
        </w:rPr>
        <w:t>upr</w:t>
      </w:r>
      <w:proofErr w:type="spellEnd"/>
      <w:r w:rsidRPr="005C26D4">
        <w:rPr>
          <w:rFonts w:ascii="Book Antiqua" w:hAnsi="Book Antiqua"/>
          <w:sz w:val="20"/>
          <w:szCs w:val="20"/>
        </w:rPr>
        <w:t>. bud. …………………</w:t>
      </w:r>
    </w:p>
    <w:p w14:paraId="46B75426" w14:textId="42168B9D" w:rsidR="001557E4" w:rsidRPr="00585482" w:rsidRDefault="001557E4" w:rsidP="00A37CF7">
      <w:pPr>
        <w:widowControl w:val="0"/>
        <w:numPr>
          <w:ilvl w:val="0"/>
          <w:numId w:val="9"/>
        </w:numPr>
        <w:spacing w:line="276" w:lineRule="auto"/>
        <w:jc w:val="both"/>
        <w:rPr>
          <w:rFonts w:ascii="Book Antiqua" w:hAnsi="Book Antiqua"/>
          <w:sz w:val="20"/>
          <w:szCs w:val="20"/>
        </w:rPr>
      </w:pPr>
      <w:r>
        <w:rPr>
          <w:rFonts w:ascii="Book Antiqua" w:hAnsi="Book Antiqua"/>
          <w:sz w:val="20"/>
          <w:szCs w:val="20"/>
        </w:rPr>
        <w:t xml:space="preserve">Zakres nadzoru inwestorskiego oraz obowiązków kierownika budowy określa ustawa Prawo budowlane </w:t>
      </w:r>
      <w:r w:rsidRPr="00585482">
        <w:rPr>
          <w:rFonts w:ascii="Book Antiqua" w:hAnsi="Book Antiqua"/>
          <w:sz w:val="20"/>
          <w:szCs w:val="20"/>
        </w:rPr>
        <w:t>(Dz. U. z 20</w:t>
      </w:r>
      <w:r w:rsidR="005930F9">
        <w:rPr>
          <w:rFonts w:ascii="Book Antiqua" w:hAnsi="Book Antiqua"/>
          <w:sz w:val="20"/>
          <w:szCs w:val="20"/>
        </w:rPr>
        <w:t>20</w:t>
      </w:r>
      <w:r w:rsidRPr="00585482">
        <w:rPr>
          <w:rFonts w:ascii="Book Antiqua" w:hAnsi="Book Antiqua"/>
          <w:sz w:val="20"/>
          <w:szCs w:val="20"/>
        </w:rPr>
        <w:t xml:space="preserve"> r., poz. </w:t>
      </w:r>
      <w:r>
        <w:rPr>
          <w:rFonts w:ascii="Book Antiqua" w:hAnsi="Book Antiqua"/>
          <w:sz w:val="20"/>
          <w:szCs w:val="20"/>
        </w:rPr>
        <w:t>1</w:t>
      </w:r>
      <w:r w:rsidR="005930F9">
        <w:rPr>
          <w:rFonts w:ascii="Book Antiqua" w:hAnsi="Book Antiqua"/>
          <w:sz w:val="20"/>
          <w:szCs w:val="20"/>
        </w:rPr>
        <w:t>333</w:t>
      </w:r>
      <w:r w:rsidRPr="00585482">
        <w:rPr>
          <w:rFonts w:ascii="Book Antiqua" w:hAnsi="Book Antiqua"/>
          <w:sz w:val="20"/>
          <w:szCs w:val="20"/>
        </w:rPr>
        <w:t xml:space="preserve"> z </w:t>
      </w:r>
      <w:proofErr w:type="spellStart"/>
      <w:r w:rsidRPr="00585482">
        <w:rPr>
          <w:rFonts w:ascii="Book Antiqua" w:hAnsi="Book Antiqua"/>
          <w:sz w:val="20"/>
          <w:szCs w:val="20"/>
        </w:rPr>
        <w:t>późn</w:t>
      </w:r>
      <w:proofErr w:type="spellEnd"/>
      <w:r w:rsidRPr="00585482">
        <w:rPr>
          <w:rFonts w:ascii="Book Antiqua" w:hAnsi="Book Antiqua"/>
          <w:sz w:val="20"/>
          <w:szCs w:val="20"/>
        </w:rPr>
        <w:t>. zm.).</w:t>
      </w:r>
    </w:p>
    <w:p w14:paraId="022410D9" w14:textId="77777777" w:rsidR="001557E4" w:rsidRPr="00585482" w:rsidRDefault="001557E4" w:rsidP="00A37CF7">
      <w:pPr>
        <w:pStyle w:val="Tekstpodstawowywcity21"/>
        <w:suppressAutoHyphens w:val="0"/>
        <w:spacing w:after="0" w:line="276" w:lineRule="auto"/>
        <w:ind w:left="0"/>
        <w:jc w:val="center"/>
        <w:rPr>
          <w:rFonts w:ascii="Book Antiqua" w:hAnsi="Book Antiqua"/>
          <w:b/>
          <w:bCs/>
          <w:sz w:val="16"/>
          <w:szCs w:val="20"/>
        </w:rPr>
      </w:pPr>
    </w:p>
    <w:p w14:paraId="3CA6FC8B" w14:textId="77777777" w:rsidR="001557E4" w:rsidRPr="00585482" w:rsidRDefault="001557E4" w:rsidP="00A37CF7">
      <w:pPr>
        <w:pStyle w:val="Tekstpodstawowywcity21"/>
        <w:suppressAutoHyphens w:val="0"/>
        <w:spacing w:after="0" w:line="276" w:lineRule="auto"/>
        <w:ind w:left="0"/>
        <w:jc w:val="center"/>
        <w:rPr>
          <w:rFonts w:ascii="Book Antiqua" w:hAnsi="Book Antiqua"/>
          <w:b/>
          <w:bCs/>
          <w:sz w:val="20"/>
          <w:szCs w:val="20"/>
        </w:rPr>
      </w:pPr>
      <w:r w:rsidRPr="00585482">
        <w:rPr>
          <w:rFonts w:ascii="Book Antiqua" w:hAnsi="Book Antiqua"/>
          <w:b/>
          <w:bCs/>
          <w:sz w:val="20"/>
          <w:szCs w:val="20"/>
        </w:rPr>
        <w:t xml:space="preserve">§ </w:t>
      </w:r>
      <w:r>
        <w:rPr>
          <w:rFonts w:ascii="Book Antiqua" w:hAnsi="Book Antiqua"/>
          <w:b/>
          <w:bCs/>
          <w:sz w:val="20"/>
          <w:szCs w:val="20"/>
        </w:rPr>
        <w:t>6</w:t>
      </w:r>
    </w:p>
    <w:p w14:paraId="6D3344AD" w14:textId="77777777" w:rsidR="001557E4" w:rsidRPr="00585482" w:rsidRDefault="001557E4" w:rsidP="00A37CF7">
      <w:pPr>
        <w:pStyle w:val="Tekstpodstawowy"/>
        <w:numPr>
          <w:ilvl w:val="0"/>
          <w:numId w:val="10"/>
        </w:numPr>
        <w:suppressAutoHyphens w:val="0"/>
        <w:spacing w:after="0" w:line="276" w:lineRule="auto"/>
        <w:jc w:val="both"/>
        <w:rPr>
          <w:rFonts w:ascii="Book Antiqua" w:hAnsi="Book Antiqua"/>
          <w:sz w:val="20"/>
          <w:szCs w:val="20"/>
        </w:rPr>
      </w:pPr>
      <w:r w:rsidRPr="00585482">
        <w:rPr>
          <w:rFonts w:ascii="Book Antiqua" w:hAnsi="Book Antiqua"/>
          <w:sz w:val="20"/>
          <w:szCs w:val="20"/>
        </w:rPr>
        <w:t>W prz</w:t>
      </w:r>
      <w:r>
        <w:rPr>
          <w:rFonts w:ascii="Book Antiqua" w:hAnsi="Book Antiqua"/>
          <w:sz w:val="20"/>
          <w:szCs w:val="20"/>
        </w:rPr>
        <w:t>y</w:t>
      </w:r>
      <w:r w:rsidRPr="00585482">
        <w:rPr>
          <w:rFonts w:ascii="Book Antiqua" w:hAnsi="Book Antiqua"/>
          <w:sz w:val="20"/>
          <w:szCs w:val="20"/>
        </w:rPr>
        <w:t>padku powierzenia części robót podwykonawcom, wykonawca ponosi pełną odpowiedzialność za ich należyte wykonanie oraz odpowiada za działania i zaniechania podwykonawców lub dalszych podwykonawców jak za swoje własne, a także za zapłatę wynagrodzenia za roboty wykonane przez podwykonawców i dalszych podwykonawców.</w:t>
      </w:r>
    </w:p>
    <w:p w14:paraId="62DE8C11" w14:textId="01C8C8CD" w:rsidR="001557E4" w:rsidRPr="00585482" w:rsidRDefault="001557E4" w:rsidP="00A37CF7">
      <w:pPr>
        <w:pStyle w:val="Tekstpodstawowy"/>
        <w:numPr>
          <w:ilvl w:val="0"/>
          <w:numId w:val="10"/>
        </w:numPr>
        <w:suppressAutoHyphens w:val="0"/>
        <w:spacing w:after="0" w:line="276" w:lineRule="auto"/>
        <w:jc w:val="both"/>
        <w:rPr>
          <w:rFonts w:ascii="Book Antiqua" w:hAnsi="Book Antiqua"/>
          <w:sz w:val="20"/>
          <w:szCs w:val="20"/>
        </w:rPr>
      </w:pPr>
      <w:r w:rsidRPr="00585482">
        <w:rPr>
          <w:rFonts w:ascii="Book Antiqua" w:hAnsi="Book Antiqua"/>
          <w:sz w:val="20"/>
          <w:szCs w:val="20"/>
        </w:rPr>
        <w:t>Wykonawca, podwykonawca lub dalszy podwykonawca zamówienia na roboty budowlane zamierzający zawrzeć umowę o podwykonawstwo, której przedmiotem są roboty budowlane, jest obowiązany</w:t>
      </w:r>
      <w:r w:rsidR="00DB15C6">
        <w:rPr>
          <w:rFonts w:ascii="Book Antiqua" w:hAnsi="Book Antiqua"/>
          <w:sz w:val="20"/>
          <w:szCs w:val="20"/>
        </w:rPr>
        <w:t>,</w:t>
      </w:r>
      <w:r w:rsidRPr="00585482">
        <w:rPr>
          <w:rFonts w:ascii="Book Antiqua" w:hAnsi="Book Antiqua"/>
          <w:sz w:val="20"/>
          <w:szCs w:val="20"/>
        </w:rPr>
        <w:t xml:space="preserve"> </w:t>
      </w:r>
      <w:r w:rsidRPr="00585482">
        <w:rPr>
          <w:rFonts w:ascii="Book Antiqua" w:hAnsi="Book Antiqua"/>
          <w:bCs/>
          <w:sz w:val="20"/>
          <w:szCs w:val="20"/>
        </w:rPr>
        <w:t>w trakcie realizacji</w:t>
      </w:r>
      <w:r w:rsidRPr="00585482">
        <w:rPr>
          <w:rFonts w:ascii="Book Antiqua" w:hAnsi="Book Antiqua"/>
          <w:sz w:val="20"/>
          <w:szCs w:val="20"/>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EB065AF" w14:textId="77777777" w:rsidR="001557E4" w:rsidRPr="00585482" w:rsidRDefault="001557E4" w:rsidP="00A37CF7">
      <w:pPr>
        <w:pStyle w:val="Tekstpodstawowy"/>
        <w:numPr>
          <w:ilvl w:val="0"/>
          <w:numId w:val="10"/>
        </w:numPr>
        <w:suppressAutoHyphens w:val="0"/>
        <w:spacing w:after="0" w:line="276" w:lineRule="auto"/>
        <w:jc w:val="both"/>
        <w:rPr>
          <w:rFonts w:ascii="Book Antiqua" w:hAnsi="Book Antiqua"/>
          <w:sz w:val="20"/>
          <w:szCs w:val="20"/>
        </w:rPr>
      </w:pPr>
      <w:r w:rsidRPr="00585482">
        <w:rPr>
          <w:rFonts w:ascii="Book Antiqua" w:hAnsi="Book Antiqua"/>
          <w:sz w:val="20"/>
          <w:szCs w:val="20"/>
        </w:rPr>
        <w:t xml:space="preserve">Zamawiający, w terminie 7 dni od dnia przedłożenia, zgłasza w formie pisemnej zastrzeżenia do projektu </w:t>
      </w:r>
      <w:r w:rsidRPr="00585482">
        <w:rPr>
          <w:rFonts w:ascii="Book Antiqua" w:hAnsi="Book Antiqua"/>
          <w:sz w:val="20"/>
          <w:szCs w:val="20"/>
        </w:rPr>
        <w:lastRenderedPageBreak/>
        <w:t xml:space="preserve">umowy o podwykonawstwo, której przedmiotem są roboty budowlane, niespełniające wymagań określonych w specyfikacji istotnych warunków zamówienia, </w:t>
      </w:r>
      <w:proofErr w:type="spellStart"/>
      <w:r w:rsidRPr="00585482">
        <w:rPr>
          <w:rFonts w:ascii="Book Antiqua" w:hAnsi="Book Antiqua"/>
          <w:sz w:val="20"/>
          <w:szCs w:val="20"/>
        </w:rPr>
        <w:t>t.j</w:t>
      </w:r>
      <w:proofErr w:type="spellEnd"/>
      <w:r w:rsidRPr="00585482">
        <w:rPr>
          <w:rFonts w:ascii="Book Antiqua" w:hAnsi="Book Antiqua"/>
          <w:sz w:val="20"/>
          <w:szCs w:val="20"/>
        </w:rPr>
        <w:t>.: n/w wymogów:</w:t>
      </w:r>
    </w:p>
    <w:p w14:paraId="2039A791" w14:textId="77777777" w:rsidR="001557E4" w:rsidRPr="00585482" w:rsidRDefault="001557E4" w:rsidP="00A37CF7">
      <w:pPr>
        <w:pStyle w:val="Tekstpodstawowy"/>
        <w:numPr>
          <w:ilvl w:val="0"/>
          <w:numId w:val="12"/>
        </w:numPr>
        <w:suppressAutoHyphens w:val="0"/>
        <w:spacing w:after="0" w:line="276" w:lineRule="auto"/>
        <w:jc w:val="both"/>
        <w:rPr>
          <w:rFonts w:ascii="Book Antiqua" w:hAnsi="Book Antiqua"/>
          <w:sz w:val="20"/>
          <w:szCs w:val="20"/>
        </w:rPr>
      </w:pPr>
      <w:r w:rsidRPr="00585482">
        <w:rPr>
          <w:rFonts w:ascii="Book Antiqua" w:hAnsi="Book Antiqua"/>
          <w:sz w:val="20"/>
          <w:szCs w:val="20"/>
        </w:rPr>
        <w:t>wynagrodzenie podwykonawcy lub dalszego podwykonawcy będzie płatne w terminie max. 30 dni od dnia doręczenia wykonawcy, podwykonawcy lub dalszemu podwykonawcy zlecającemu dane prace, faktury lub rachunku, potwierdzającego wykonanie zleconych prac,</w:t>
      </w:r>
    </w:p>
    <w:p w14:paraId="0E62C633" w14:textId="44E034A0" w:rsidR="001557E4" w:rsidRPr="00DB15C6" w:rsidRDefault="001557E4" w:rsidP="00A37CF7">
      <w:pPr>
        <w:pStyle w:val="Tekstpodstawowy"/>
        <w:numPr>
          <w:ilvl w:val="0"/>
          <w:numId w:val="12"/>
        </w:numPr>
        <w:suppressAutoHyphens w:val="0"/>
        <w:spacing w:after="0" w:line="276" w:lineRule="auto"/>
        <w:jc w:val="both"/>
        <w:rPr>
          <w:rFonts w:ascii="Book Antiqua" w:hAnsi="Book Antiqua"/>
          <w:sz w:val="20"/>
          <w:szCs w:val="20"/>
        </w:rPr>
      </w:pPr>
      <w:r w:rsidRPr="00DB15C6">
        <w:rPr>
          <w:rFonts w:ascii="Book Antiqua" w:hAnsi="Book Antiqua"/>
          <w:sz w:val="20"/>
          <w:szCs w:val="20"/>
        </w:rPr>
        <w:t xml:space="preserve">wynagrodzenie podwykonawcy lub dalszego podwykonawcy za zrealizowany zakres prac nie powinno być wyższe niż wynagrodzenie należne wykonawcy za przedmiotowy zakres prac. Materiałem stosowanym w celu weryfikacji w/w wymogu będzie kosztorys składany przez </w:t>
      </w:r>
      <w:r w:rsidRPr="00DB15C6">
        <w:rPr>
          <w:rFonts w:ascii="Book Antiqua" w:hAnsi="Book Antiqua"/>
          <w:sz w:val="20"/>
          <w:szCs w:val="20"/>
        </w:rPr>
        <w:br/>
        <w:t xml:space="preserve">wykonawcę, podwykonawcę i dalszego podwykonawcę, </w:t>
      </w:r>
    </w:p>
    <w:p w14:paraId="7E5A439A" w14:textId="77777777" w:rsidR="001557E4" w:rsidRPr="00585482" w:rsidRDefault="001557E4" w:rsidP="00A37CF7">
      <w:pPr>
        <w:pStyle w:val="Tekstpodstawowy"/>
        <w:numPr>
          <w:ilvl w:val="0"/>
          <w:numId w:val="12"/>
        </w:numPr>
        <w:suppressAutoHyphens w:val="0"/>
        <w:spacing w:after="0" w:line="276" w:lineRule="auto"/>
        <w:jc w:val="both"/>
        <w:rPr>
          <w:rFonts w:ascii="Book Antiqua" w:hAnsi="Book Antiqua"/>
          <w:sz w:val="20"/>
          <w:szCs w:val="20"/>
        </w:rPr>
      </w:pPr>
      <w:r w:rsidRPr="00585482">
        <w:rPr>
          <w:rFonts w:ascii="Book Antiqua" w:hAnsi="Book Antiqua"/>
          <w:sz w:val="20"/>
          <w:szCs w:val="20"/>
        </w:rPr>
        <w:t>kary umowne w umowie dot. podwykonawstwa bądź dalszego podwykonawstwa nie mogą być wyższe niż przyjęte w umowie zawartej z wykonawcą,</w:t>
      </w:r>
    </w:p>
    <w:p w14:paraId="67E06A2C" w14:textId="77777777" w:rsidR="001557E4" w:rsidRPr="00585482" w:rsidRDefault="001557E4" w:rsidP="00A37CF7">
      <w:pPr>
        <w:pStyle w:val="Tekstpodstawowy"/>
        <w:numPr>
          <w:ilvl w:val="0"/>
          <w:numId w:val="12"/>
        </w:numPr>
        <w:suppressAutoHyphens w:val="0"/>
        <w:spacing w:after="0" w:line="276" w:lineRule="auto"/>
        <w:jc w:val="both"/>
        <w:rPr>
          <w:rFonts w:ascii="Book Antiqua" w:hAnsi="Book Antiqua"/>
          <w:sz w:val="20"/>
          <w:szCs w:val="20"/>
        </w:rPr>
      </w:pPr>
      <w:r w:rsidRPr="00585482">
        <w:rPr>
          <w:rFonts w:ascii="Book Antiqua" w:hAnsi="Book Antiqua"/>
          <w:sz w:val="20"/>
          <w:szCs w:val="20"/>
        </w:rPr>
        <w:t xml:space="preserve">przedmiot umowy dot. podwykonawstwa bądź dalszego podwykonawstwa będzie tożsamy </w:t>
      </w:r>
      <w:r w:rsidRPr="00585482">
        <w:rPr>
          <w:rFonts w:ascii="Book Antiqua" w:hAnsi="Book Antiqua"/>
          <w:sz w:val="20"/>
          <w:szCs w:val="20"/>
        </w:rPr>
        <w:br/>
        <w:t>z przedmiotem niniejszego zamówienia publicznego – winien być opisany poprzez odniesienie do dokumentacji projektowej, na podstawie której realizowane jest niniejsze zamówienie,</w:t>
      </w:r>
    </w:p>
    <w:p w14:paraId="2756044F" w14:textId="77777777" w:rsidR="001557E4" w:rsidRPr="00585482" w:rsidRDefault="001557E4" w:rsidP="00A37CF7">
      <w:pPr>
        <w:pStyle w:val="Tekstpodstawowy"/>
        <w:numPr>
          <w:ilvl w:val="0"/>
          <w:numId w:val="12"/>
        </w:numPr>
        <w:suppressAutoHyphens w:val="0"/>
        <w:spacing w:after="0" w:line="276" w:lineRule="auto"/>
        <w:jc w:val="both"/>
        <w:rPr>
          <w:rFonts w:ascii="Book Antiqua" w:hAnsi="Book Antiqua"/>
          <w:sz w:val="20"/>
          <w:szCs w:val="20"/>
        </w:rPr>
      </w:pPr>
      <w:r>
        <w:rPr>
          <w:rFonts w:ascii="Book Antiqua" w:hAnsi="Book Antiqua"/>
          <w:sz w:val="20"/>
          <w:szCs w:val="20"/>
        </w:rPr>
        <w:t>um</w:t>
      </w:r>
      <w:r w:rsidRPr="00585482">
        <w:rPr>
          <w:rFonts w:ascii="Book Antiqua" w:hAnsi="Book Antiqua"/>
          <w:sz w:val="20"/>
          <w:szCs w:val="20"/>
        </w:rPr>
        <w:t>owa z podwykonawcą lub dalszym podwykonawcą nie będzie zawierała dłuższego te</w:t>
      </w:r>
      <w:r>
        <w:rPr>
          <w:rFonts w:ascii="Book Antiqua" w:hAnsi="Book Antiqua"/>
          <w:sz w:val="20"/>
          <w:szCs w:val="20"/>
        </w:rPr>
        <w:t>rminu realizacji niż ta, którą Z</w:t>
      </w:r>
      <w:r w:rsidRPr="00585482">
        <w:rPr>
          <w:rFonts w:ascii="Book Antiqua" w:hAnsi="Book Antiqua"/>
          <w:sz w:val="20"/>
          <w:szCs w:val="20"/>
        </w:rPr>
        <w:t>amawiaj</w:t>
      </w:r>
      <w:r>
        <w:rPr>
          <w:rFonts w:ascii="Book Antiqua" w:hAnsi="Book Antiqua"/>
          <w:sz w:val="20"/>
          <w:szCs w:val="20"/>
        </w:rPr>
        <w:t>ą</w:t>
      </w:r>
      <w:r w:rsidRPr="00585482">
        <w:rPr>
          <w:rFonts w:ascii="Book Antiqua" w:hAnsi="Book Antiqua"/>
          <w:sz w:val="20"/>
          <w:szCs w:val="20"/>
        </w:rPr>
        <w:t>cy zawarł z wykonawcą, a termin umowy dot. podwykonawstwa nie może zagrażać dotrzymaniu terminu dot. wykonania całego przedmiotu zamówienia.</w:t>
      </w:r>
    </w:p>
    <w:p w14:paraId="29F01AE0" w14:textId="77777777" w:rsidR="001557E4" w:rsidRDefault="001557E4" w:rsidP="00A37CF7">
      <w:pPr>
        <w:pStyle w:val="Tekstpodstawowy"/>
        <w:numPr>
          <w:ilvl w:val="0"/>
          <w:numId w:val="11"/>
        </w:numPr>
        <w:suppressAutoHyphens w:val="0"/>
        <w:spacing w:after="0" w:line="276" w:lineRule="auto"/>
        <w:jc w:val="both"/>
        <w:rPr>
          <w:rFonts w:ascii="Book Antiqua" w:hAnsi="Book Antiqua"/>
          <w:sz w:val="20"/>
          <w:szCs w:val="20"/>
        </w:rPr>
      </w:pPr>
      <w:r w:rsidRPr="00585482">
        <w:rPr>
          <w:rFonts w:ascii="Book Antiqua" w:hAnsi="Book Antiqua"/>
          <w:sz w:val="20"/>
          <w:szCs w:val="20"/>
        </w:rPr>
        <w:t>Niezgłoszenie w formie pisemnej zastrzeżeń do przedłożonego projektu umowy o podwykonawstwo, której przedmiotem są roboty budowlane, w terminie określonym w ust. 3, uważa się za akceptację projektu umowy przez Z</w:t>
      </w:r>
      <w:r>
        <w:rPr>
          <w:rFonts w:ascii="Book Antiqua" w:hAnsi="Book Antiqua"/>
          <w:sz w:val="20"/>
          <w:szCs w:val="20"/>
        </w:rPr>
        <w:t>amawiają</w:t>
      </w:r>
      <w:r w:rsidRPr="00585482">
        <w:rPr>
          <w:rFonts w:ascii="Book Antiqua" w:hAnsi="Book Antiqua"/>
          <w:sz w:val="20"/>
          <w:szCs w:val="20"/>
        </w:rPr>
        <w:t>cego.</w:t>
      </w:r>
    </w:p>
    <w:p w14:paraId="7B43C47C" w14:textId="498CBA85" w:rsidR="001557E4" w:rsidRPr="00F77C3D" w:rsidRDefault="001557E4" w:rsidP="00A37CF7">
      <w:pPr>
        <w:pStyle w:val="Tekstpodstawowy"/>
        <w:numPr>
          <w:ilvl w:val="0"/>
          <w:numId w:val="11"/>
        </w:numPr>
        <w:suppressAutoHyphens w:val="0"/>
        <w:spacing w:after="0" w:line="276" w:lineRule="auto"/>
        <w:jc w:val="both"/>
        <w:rPr>
          <w:rFonts w:ascii="Book Antiqua" w:hAnsi="Book Antiqua"/>
          <w:sz w:val="20"/>
          <w:szCs w:val="20"/>
        </w:rPr>
      </w:pPr>
      <w:r w:rsidRPr="00F77C3D">
        <w:rPr>
          <w:rFonts w:ascii="Book Antiqua" w:hAnsi="Book Antiqua"/>
          <w:sz w:val="20"/>
          <w:szCs w:val="20"/>
        </w:rPr>
        <w:t xml:space="preserve">Wykonawca, podwykonawca lub dalszy podwykonawca zamówienia na roboty budowlane przedkłada </w:t>
      </w:r>
      <w:r w:rsidR="00B657C5">
        <w:rPr>
          <w:rFonts w:ascii="Book Antiqua" w:hAnsi="Book Antiqua"/>
          <w:sz w:val="20"/>
          <w:szCs w:val="20"/>
        </w:rPr>
        <w:t>Z</w:t>
      </w:r>
      <w:r w:rsidRPr="00F77C3D">
        <w:rPr>
          <w:rFonts w:ascii="Book Antiqua" w:hAnsi="Book Antiqua"/>
          <w:sz w:val="20"/>
          <w:szCs w:val="20"/>
        </w:rPr>
        <w:t>amawiającemu poświadczoną za zgodność z oryginałem kopię zawartej umowy o podwykonawstwo, której przedmiotem są roboty budowlane, w terminie 7 dni od dnia jej zawarcia.</w:t>
      </w:r>
    </w:p>
    <w:p w14:paraId="71D5C354" w14:textId="53C3532D" w:rsidR="001557E4" w:rsidRPr="004131AC" w:rsidRDefault="001557E4" w:rsidP="004131AC">
      <w:pPr>
        <w:pStyle w:val="Tekstpodstawowy"/>
        <w:numPr>
          <w:ilvl w:val="0"/>
          <w:numId w:val="11"/>
        </w:numPr>
        <w:suppressAutoHyphens w:val="0"/>
        <w:spacing w:after="0" w:line="276" w:lineRule="auto"/>
        <w:jc w:val="both"/>
        <w:rPr>
          <w:rFonts w:ascii="Book Antiqua" w:hAnsi="Book Antiqua"/>
          <w:sz w:val="20"/>
          <w:szCs w:val="20"/>
        </w:rPr>
      </w:pPr>
      <w:r>
        <w:rPr>
          <w:rFonts w:ascii="Book Antiqua" w:hAnsi="Book Antiqua"/>
          <w:sz w:val="20"/>
          <w:szCs w:val="20"/>
        </w:rPr>
        <w:t>Zamawiają</w:t>
      </w:r>
      <w:r w:rsidRPr="00F77C3D">
        <w:rPr>
          <w:rFonts w:ascii="Book Antiqua" w:hAnsi="Book Antiqua"/>
          <w:sz w:val="20"/>
          <w:szCs w:val="20"/>
        </w:rPr>
        <w:t xml:space="preserve">cy, w terminie 7 dni od dnia przedłożenia kopii umowy, zgłasza w formie pisemnej sprzeciw do umowy o podwykonawstwo, której przedmiotem są roboty budowlane, w przypadkach, o których </w:t>
      </w:r>
      <w:r w:rsidRPr="004131AC">
        <w:rPr>
          <w:rFonts w:ascii="Book Antiqua" w:hAnsi="Book Antiqua"/>
          <w:sz w:val="20"/>
          <w:szCs w:val="20"/>
        </w:rPr>
        <w:t>mowa w ust. 3.</w:t>
      </w:r>
    </w:p>
    <w:p w14:paraId="30B35824" w14:textId="77777777" w:rsidR="001557E4" w:rsidRPr="00F77C3D" w:rsidRDefault="001557E4" w:rsidP="00A37CF7">
      <w:pPr>
        <w:pStyle w:val="Tekstpodstawowy"/>
        <w:numPr>
          <w:ilvl w:val="0"/>
          <w:numId w:val="11"/>
        </w:numPr>
        <w:suppressAutoHyphens w:val="0"/>
        <w:spacing w:after="0" w:line="276" w:lineRule="auto"/>
        <w:jc w:val="both"/>
        <w:rPr>
          <w:rFonts w:ascii="Book Antiqua" w:hAnsi="Book Antiqua"/>
          <w:sz w:val="20"/>
          <w:szCs w:val="20"/>
        </w:rPr>
      </w:pPr>
      <w:r w:rsidRPr="00F77C3D">
        <w:rPr>
          <w:rFonts w:ascii="Book Antiqua" w:hAnsi="Book Antiqua"/>
          <w:sz w:val="20"/>
          <w:szCs w:val="20"/>
        </w:rPr>
        <w:t>Niezgłoszenie w formie pisemnej sprzeciwu do przedłożonej umowy o podwykonawstwo, której przedmiotem są roboty budowlane, w terminie określonym w ust. 6, uważa się za akceptację umowy przez Z</w:t>
      </w:r>
      <w:r>
        <w:rPr>
          <w:rFonts w:ascii="Book Antiqua" w:hAnsi="Book Antiqua"/>
          <w:sz w:val="20"/>
          <w:szCs w:val="20"/>
        </w:rPr>
        <w:t>amawiają</w:t>
      </w:r>
      <w:r w:rsidRPr="00F77C3D">
        <w:rPr>
          <w:rFonts w:ascii="Book Antiqua" w:hAnsi="Book Antiqua"/>
          <w:sz w:val="20"/>
          <w:szCs w:val="20"/>
        </w:rPr>
        <w:t xml:space="preserve">cego. </w:t>
      </w:r>
    </w:p>
    <w:p w14:paraId="6B4922D6" w14:textId="22141448" w:rsidR="001557E4" w:rsidRPr="00F77C3D" w:rsidRDefault="001557E4" w:rsidP="00A37CF7">
      <w:pPr>
        <w:pStyle w:val="Tekstpodstawowy"/>
        <w:suppressAutoHyphens w:val="0"/>
        <w:spacing w:after="0" w:line="276" w:lineRule="auto"/>
        <w:jc w:val="both"/>
        <w:rPr>
          <w:rFonts w:ascii="Book Antiqua" w:hAnsi="Book Antiqua"/>
          <w:sz w:val="20"/>
          <w:szCs w:val="20"/>
        </w:rPr>
      </w:pPr>
      <w:r w:rsidRPr="00F77C3D">
        <w:rPr>
          <w:rFonts w:ascii="Book Antiqua" w:hAnsi="Book Antiqua"/>
          <w:sz w:val="20"/>
          <w:szCs w:val="20"/>
        </w:rPr>
        <w:t xml:space="preserve">7¹. Zastrzeżenia i sprzeciwy zgłaszane przez </w:t>
      </w:r>
      <w:r w:rsidR="00B657C5">
        <w:rPr>
          <w:rFonts w:ascii="Book Antiqua" w:hAnsi="Book Antiqua"/>
          <w:sz w:val="20"/>
          <w:szCs w:val="20"/>
        </w:rPr>
        <w:t>Z</w:t>
      </w:r>
      <w:r w:rsidRPr="00F77C3D">
        <w:rPr>
          <w:rFonts w:ascii="Book Antiqua" w:hAnsi="Book Antiqua"/>
          <w:sz w:val="20"/>
          <w:szCs w:val="20"/>
        </w:rPr>
        <w:t xml:space="preserve">amawiającego uznaje się za skutecznie dostarczone także </w:t>
      </w:r>
      <w:r w:rsidRPr="00F77C3D">
        <w:rPr>
          <w:rFonts w:ascii="Book Antiqua" w:hAnsi="Book Antiqua"/>
          <w:sz w:val="20"/>
          <w:szCs w:val="20"/>
        </w:rPr>
        <w:br/>
        <w:t>w przypadku, gdy w wymaganym terminie zostaną przekazane wykonawcy w formie elektronicznej lub faksowej.</w:t>
      </w:r>
    </w:p>
    <w:p w14:paraId="6FCA49B3" w14:textId="77777777" w:rsidR="001557E4" w:rsidRPr="00F77C3D" w:rsidRDefault="001557E4" w:rsidP="00A37CF7">
      <w:pPr>
        <w:pStyle w:val="Tekstpodstawowy"/>
        <w:numPr>
          <w:ilvl w:val="0"/>
          <w:numId w:val="11"/>
        </w:numPr>
        <w:suppressAutoHyphens w:val="0"/>
        <w:spacing w:after="0" w:line="276" w:lineRule="auto"/>
        <w:jc w:val="both"/>
        <w:rPr>
          <w:rFonts w:ascii="Book Antiqua" w:hAnsi="Book Antiqua"/>
          <w:sz w:val="20"/>
          <w:szCs w:val="20"/>
        </w:rPr>
      </w:pPr>
      <w:r w:rsidRPr="00F77C3D">
        <w:rPr>
          <w:rFonts w:ascii="Book Antiqua" w:hAnsi="Book Antiqu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77C3D">
        <w:rPr>
          <w:rFonts w:ascii="Book Antiqua" w:hAnsi="Book Antiqua"/>
          <w:sz w:val="20"/>
          <w:szCs w:val="20"/>
        </w:rPr>
        <w:br/>
        <w:t xml:space="preserve">o podwykonawstwo o wartości mniejszej niż 0,5% wartości umowy w sprawie zamówienia publicznego. Wyłączenie, o którym mowa w zdaniu pierwszym, nie dotyczy umów o podwykonawstwo o wartości większej niż 50.000,00 zł. </w:t>
      </w:r>
    </w:p>
    <w:p w14:paraId="7555AFA9" w14:textId="77777777" w:rsidR="001557E4" w:rsidRDefault="001557E4" w:rsidP="00A37CF7">
      <w:pPr>
        <w:pStyle w:val="Tekstpodstawowy"/>
        <w:numPr>
          <w:ilvl w:val="0"/>
          <w:numId w:val="11"/>
        </w:numPr>
        <w:suppressAutoHyphens w:val="0"/>
        <w:spacing w:after="0" w:line="276" w:lineRule="auto"/>
        <w:jc w:val="both"/>
        <w:rPr>
          <w:rFonts w:ascii="Book Antiqua" w:hAnsi="Book Antiqua"/>
          <w:sz w:val="20"/>
          <w:szCs w:val="20"/>
        </w:rPr>
      </w:pPr>
      <w:r w:rsidRPr="00F77C3D">
        <w:rPr>
          <w:rFonts w:ascii="Book Antiqua" w:hAnsi="Book Antiqua"/>
          <w:sz w:val="20"/>
          <w:szCs w:val="20"/>
        </w:rPr>
        <w:t>Umowa o podwykonawstwo powinna być dokonana w formie pisemnej – należy przez to rozumieć umowę o charakterze odpłatnym, której przedmiotem są usługi, dostaw</w:t>
      </w:r>
      <w:r>
        <w:rPr>
          <w:rFonts w:ascii="Book Antiqua" w:hAnsi="Book Antiqua"/>
          <w:sz w:val="20"/>
          <w:szCs w:val="20"/>
        </w:rPr>
        <w:t>y lub roboty budowlane, stanowią</w:t>
      </w:r>
      <w:r w:rsidRPr="00F77C3D">
        <w:rPr>
          <w:rFonts w:ascii="Book Antiqua" w:hAnsi="Book Antiqua"/>
          <w:sz w:val="20"/>
          <w:szCs w:val="20"/>
        </w:rPr>
        <w:t>ce częś</w:t>
      </w:r>
      <w:r>
        <w:rPr>
          <w:rFonts w:ascii="Book Antiqua" w:hAnsi="Book Antiqua"/>
          <w:sz w:val="20"/>
          <w:szCs w:val="20"/>
        </w:rPr>
        <w:t>ć</w:t>
      </w:r>
      <w:r w:rsidRPr="00F77C3D">
        <w:rPr>
          <w:rFonts w:ascii="Book Antiqua" w:hAnsi="Book Antiqua"/>
          <w:sz w:val="20"/>
          <w:szCs w:val="20"/>
        </w:rPr>
        <w:t xml:space="preserve"> zamówienia publicznego, zawartą między wykonawcą, a innym podmiotem (podwykonawcą), a także między podwykonawcą a dalszym podwykonawcą lub między dalszymi podwykonawcami.</w:t>
      </w:r>
    </w:p>
    <w:p w14:paraId="7340EE50" w14:textId="77777777" w:rsidR="001557E4" w:rsidRPr="00F52DDB" w:rsidRDefault="001557E4" w:rsidP="00A37CF7">
      <w:pPr>
        <w:numPr>
          <w:ilvl w:val="0"/>
          <w:numId w:val="11"/>
        </w:numPr>
        <w:spacing w:line="276" w:lineRule="auto"/>
        <w:ind w:left="357" w:hanging="357"/>
        <w:jc w:val="both"/>
        <w:rPr>
          <w:rFonts w:ascii="Book Antiqua" w:hAnsi="Book Antiqua"/>
          <w:sz w:val="20"/>
          <w:szCs w:val="20"/>
        </w:rPr>
      </w:pPr>
      <w:r w:rsidRPr="00F52DDB">
        <w:rPr>
          <w:rFonts w:ascii="Book Antiqua" w:hAnsi="Book Antiqua"/>
          <w:sz w:val="20"/>
          <w:szCs w:val="20"/>
        </w:rPr>
        <w:t>Wykonanie prac w podwykonawstwie nie zwalnia Wykonawcy z odpowiedzialności za wykonanie obowiązków wynikających z umowy i obowiązujących przepisów prawa. Wykonawca odpowiada za działania i zaniechania podwykonawców jak za własne.</w:t>
      </w:r>
    </w:p>
    <w:p w14:paraId="1D036016" w14:textId="77777777" w:rsidR="001557E4" w:rsidRPr="00F77C3D" w:rsidRDefault="001557E4" w:rsidP="00A37CF7">
      <w:pPr>
        <w:pStyle w:val="Tekstpodstawowy"/>
        <w:numPr>
          <w:ilvl w:val="0"/>
          <w:numId w:val="11"/>
        </w:numPr>
        <w:suppressAutoHyphens w:val="0"/>
        <w:spacing w:after="0" w:line="276" w:lineRule="auto"/>
        <w:jc w:val="both"/>
        <w:rPr>
          <w:rFonts w:ascii="Book Antiqua" w:hAnsi="Book Antiqua"/>
          <w:sz w:val="20"/>
          <w:szCs w:val="20"/>
        </w:rPr>
      </w:pPr>
      <w:r w:rsidRPr="00F52DDB">
        <w:rPr>
          <w:rFonts w:ascii="Book Antiqua" w:hAnsi="Book Antiqua"/>
          <w:sz w:val="20"/>
          <w:szCs w:val="20"/>
        </w:rPr>
        <w:t>Zamawiający nie odpowiada za zobowiązania finansowe za zrealizowane roboty przez podwykonawcę nieujawnionego Zamawiającemu w toku realizacji zamówienia</w:t>
      </w:r>
      <w:r>
        <w:rPr>
          <w:rFonts w:ascii="Book Antiqua" w:hAnsi="Book Antiqua"/>
          <w:sz w:val="20"/>
          <w:szCs w:val="20"/>
        </w:rPr>
        <w:t>.</w:t>
      </w:r>
    </w:p>
    <w:p w14:paraId="2589EA8F" w14:textId="77777777" w:rsidR="001557E4" w:rsidRPr="00F77C3D" w:rsidRDefault="001557E4" w:rsidP="00A37CF7">
      <w:pPr>
        <w:pStyle w:val="Tekstpodstawowy"/>
        <w:suppressAutoHyphens w:val="0"/>
        <w:spacing w:after="0" w:line="276" w:lineRule="auto"/>
        <w:ind w:left="360"/>
        <w:jc w:val="both"/>
        <w:rPr>
          <w:rFonts w:ascii="Book Antiqua" w:hAnsi="Book Antiqua"/>
          <w:sz w:val="16"/>
          <w:szCs w:val="20"/>
        </w:rPr>
      </w:pPr>
    </w:p>
    <w:p w14:paraId="36F83D20" w14:textId="77777777" w:rsidR="001557E4" w:rsidRPr="005C26D4" w:rsidRDefault="001557E4" w:rsidP="00A37CF7">
      <w:pPr>
        <w:pStyle w:val="Tekstpodstawowywcity21"/>
        <w:tabs>
          <w:tab w:val="left" w:pos="0"/>
        </w:tabs>
        <w:suppressAutoHyphens w:val="0"/>
        <w:spacing w:after="0" w:line="276" w:lineRule="auto"/>
        <w:ind w:left="0"/>
        <w:jc w:val="center"/>
        <w:rPr>
          <w:rFonts w:ascii="Book Antiqua" w:hAnsi="Book Antiqua"/>
          <w:b/>
          <w:bCs/>
          <w:sz w:val="20"/>
          <w:szCs w:val="20"/>
        </w:rPr>
      </w:pPr>
      <w:r>
        <w:rPr>
          <w:rFonts w:ascii="Book Antiqua" w:hAnsi="Book Antiqua"/>
          <w:b/>
          <w:bCs/>
          <w:sz w:val="20"/>
          <w:szCs w:val="20"/>
        </w:rPr>
        <w:t>§ 7</w:t>
      </w:r>
    </w:p>
    <w:p w14:paraId="6C4DD1E9" w14:textId="77777777" w:rsidR="001557E4" w:rsidRPr="005C26D4" w:rsidRDefault="001557E4" w:rsidP="00A37CF7">
      <w:pPr>
        <w:widowControl w:val="0"/>
        <w:numPr>
          <w:ilvl w:val="0"/>
          <w:numId w:val="13"/>
        </w:numPr>
        <w:spacing w:line="276" w:lineRule="auto"/>
        <w:jc w:val="both"/>
        <w:rPr>
          <w:rFonts w:ascii="Book Antiqua" w:hAnsi="Book Antiqua"/>
          <w:sz w:val="20"/>
          <w:szCs w:val="20"/>
        </w:rPr>
      </w:pPr>
      <w:r w:rsidRPr="005C26D4">
        <w:rPr>
          <w:rFonts w:ascii="Book Antiqua" w:hAnsi="Book Antiqua"/>
          <w:sz w:val="20"/>
          <w:szCs w:val="20"/>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14:paraId="007AB6F5" w14:textId="77777777" w:rsidR="001557E4" w:rsidRPr="005C26D4" w:rsidRDefault="001557E4" w:rsidP="00A37CF7">
      <w:pPr>
        <w:widowControl w:val="0"/>
        <w:numPr>
          <w:ilvl w:val="0"/>
          <w:numId w:val="13"/>
        </w:numPr>
        <w:spacing w:line="276" w:lineRule="auto"/>
        <w:jc w:val="both"/>
        <w:rPr>
          <w:rFonts w:ascii="Book Antiqua" w:hAnsi="Book Antiqua"/>
          <w:sz w:val="20"/>
          <w:szCs w:val="20"/>
        </w:rPr>
      </w:pPr>
      <w:r w:rsidRPr="005C26D4">
        <w:rPr>
          <w:rFonts w:ascii="Book Antiqua" w:hAnsi="Book Antiqua"/>
          <w:sz w:val="20"/>
          <w:szCs w:val="20"/>
        </w:rPr>
        <w:lastRenderedPageBreak/>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14:paraId="7EC98A46" w14:textId="77777777" w:rsidR="001557E4" w:rsidRDefault="001557E4" w:rsidP="00A37CF7">
      <w:pPr>
        <w:widowControl w:val="0"/>
        <w:numPr>
          <w:ilvl w:val="0"/>
          <w:numId w:val="13"/>
        </w:numPr>
        <w:spacing w:line="276" w:lineRule="auto"/>
        <w:jc w:val="both"/>
        <w:rPr>
          <w:rFonts w:ascii="Book Antiqua" w:hAnsi="Book Antiqua"/>
          <w:sz w:val="20"/>
          <w:szCs w:val="20"/>
        </w:rPr>
      </w:pPr>
      <w:r w:rsidRPr="005C26D4">
        <w:rPr>
          <w:rFonts w:ascii="Book Antiqua" w:hAnsi="Book Antiqua"/>
          <w:sz w:val="20"/>
          <w:szCs w:val="20"/>
        </w:rPr>
        <w:t xml:space="preserve">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w:t>
      </w:r>
      <w:r>
        <w:rPr>
          <w:rFonts w:ascii="Book Antiqua" w:hAnsi="Book Antiqua"/>
          <w:sz w:val="20"/>
          <w:szCs w:val="20"/>
        </w:rPr>
        <w:br/>
      </w:r>
      <w:r w:rsidRPr="005C26D4">
        <w:rPr>
          <w:rFonts w:ascii="Book Antiqua" w:hAnsi="Book Antiqua"/>
          <w:sz w:val="20"/>
          <w:szCs w:val="20"/>
        </w:rPr>
        <w:t>i zaproponuje nowy termin.</w:t>
      </w:r>
    </w:p>
    <w:p w14:paraId="55002EF4" w14:textId="77777777" w:rsidR="001557E4" w:rsidRPr="005C26D4" w:rsidRDefault="001557E4" w:rsidP="00A37CF7">
      <w:pPr>
        <w:widowControl w:val="0"/>
        <w:numPr>
          <w:ilvl w:val="0"/>
          <w:numId w:val="13"/>
        </w:numPr>
        <w:spacing w:line="276" w:lineRule="auto"/>
        <w:jc w:val="both"/>
        <w:rPr>
          <w:rFonts w:ascii="Book Antiqua" w:hAnsi="Book Antiqua"/>
          <w:sz w:val="20"/>
          <w:szCs w:val="20"/>
        </w:rPr>
      </w:pPr>
      <w:r w:rsidRPr="005C26D4">
        <w:rPr>
          <w:rFonts w:ascii="Book Antiqua" w:hAnsi="Book Antiqua"/>
          <w:sz w:val="20"/>
          <w:szCs w:val="20"/>
        </w:rPr>
        <w:t>Jeżeli w toku czynności odbioru zostaną stwierdzone wady to Zamawiającemu przysługują następujące uprawnienia:</w:t>
      </w:r>
    </w:p>
    <w:p w14:paraId="03161C23" w14:textId="77777777" w:rsidR="001557E4" w:rsidRPr="005C26D4" w:rsidRDefault="001557E4" w:rsidP="00A37CF7">
      <w:pPr>
        <w:widowControl w:val="0"/>
        <w:numPr>
          <w:ilvl w:val="0"/>
          <w:numId w:val="14"/>
        </w:numPr>
        <w:spacing w:line="276" w:lineRule="auto"/>
        <w:jc w:val="both"/>
        <w:rPr>
          <w:rFonts w:ascii="Book Antiqua" w:hAnsi="Book Antiqua"/>
          <w:sz w:val="20"/>
          <w:szCs w:val="20"/>
        </w:rPr>
      </w:pPr>
      <w:r w:rsidRPr="005C26D4">
        <w:rPr>
          <w:rFonts w:ascii="Book Antiqua" w:hAnsi="Book Antiqua"/>
          <w:sz w:val="20"/>
          <w:szCs w:val="20"/>
        </w:rPr>
        <w:t>jeżeli wady nadają się do usunięcia może odmówić odbioru do czasu usunięcia wad,</w:t>
      </w:r>
    </w:p>
    <w:p w14:paraId="024227DC" w14:textId="77777777" w:rsidR="001557E4" w:rsidRPr="005C26D4" w:rsidRDefault="001557E4" w:rsidP="00A37CF7">
      <w:pPr>
        <w:widowControl w:val="0"/>
        <w:numPr>
          <w:ilvl w:val="0"/>
          <w:numId w:val="14"/>
        </w:numPr>
        <w:spacing w:line="276" w:lineRule="auto"/>
        <w:jc w:val="both"/>
        <w:rPr>
          <w:rFonts w:ascii="Book Antiqua" w:hAnsi="Book Antiqua"/>
          <w:sz w:val="20"/>
          <w:szCs w:val="20"/>
        </w:rPr>
      </w:pPr>
      <w:r w:rsidRPr="005C26D4">
        <w:rPr>
          <w:rFonts w:ascii="Book Antiqua" w:hAnsi="Book Antiqua"/>
          <w:sz w:val="20"/>
          <w:szCs w:val="20"/>
        </w:rPr>
        <w:t>jeżeli wady nie nadają się do usunięcia to:</w:t>
      </w:r>
    </w:p>
    <w:p w14:paraId="3EFFDECB" w14:textId="77777777" w:rsidR="001557E4" w:rsidRPr="005C26D4" w:rsidRDefault="001557E4" w:rsidP="00A37CF7">
      <w:pPr>
        <w:pStyle w:val="Tekstpodstawowywcity21"/>
        <w:numPr>
          <w:ilvl w:val="0"/>
          <w:numId w:val="15"/>
        </w:numPr>
        <w:suppressAutoHyphens w:val="0"/>
        <w:spacing w:after="0" w:line="276" w:lineRule="auto"/>
        <w:jc w:val="both"/>
        <w:rPr>
          <w:rFonts w:ascii="Book Antiqua" w:hAnsi="Book Antiqua"/>
          <w:sz w:val="20"/>
          <w:szCs w:val="20"/>
        </w:rPr>
      </w:pPr>
      <w:r w:rsidRPr="005C26D4">
        <w:rPr>
          <w:rFonts w:ascii="Book Antiqua" w:hAnsi="Book Antiqua"/>
          <w:sz w:val="20"/>
          <w:szCs w:val="20"/>
        </w:rPr>
        <w:t>jeżeli nie uniemożliwiają one użytkowania przedmiotu odbioru zgodnie z przeznaczeniem Zamawiający może obniżyć odpowiednio wynagrodzenie,</w:t>
      </w:r>
    </w:p>
    <w:p w14:paraId="7912E13D" w14:textId="77777777" w:rsidR="001557E4" w:rsidRPr="005C26D4" w:rsidRDefault="001557E4" w:rsidP="00A37CF7">
      <w:pPr>
        <w:pStyle w:val="Tekstpodstawowywcity21"/>
        <w:numPr>
          <w:ilvl w:val="0"/>
          <w:numId w:val="15"/>
        </w:numPr>
        <w:suppressAutoHyphens w:val="0"/>
        <w:spacing w:after="0" w:line="276" w:lineRule="auto"/>
        <w:jc w:val="both"/>
        <w:rPr>
          <w:rFonts w:ascii="Book Antiqua" w:hAnsi="Book Antiqua"/>
          <w:sz w:val="20"/>
          <w:szCs w:val="20"/>
        </w:rPr>
      </w:pPr>
      <w:r w:rsidRPr="005C26D4">
        <w:rPr>
          <w:rFonts w:ascii="Book Antiqua" w:hAnsi="Book Antiqua"/>
          <w:sz w:val="20"/>
          <w:szCs w:val="20"/>
        </w:rPr>
        <w:t>jeżeli uniemożliwiają użytkowanie zgodnie z przeznaczeniem, Zamawiający może odstąpić od umowy lub żądać wykonania przedmiotu odbioru po raz drugi.</w:t>
      </w:r>
    </w:p>
    <w:p w14:paraId="6457CF01" w14:textId="0B132118" w:rsidR="001557E4" w:rsidRPr="004131AC" w:rsidRDefault="001557E4" w:rsidP="004131AC">
      <w:pPr>
        <w:widowControl w:val="0"/>
        <w:numPr>
          <w:ilvl w:val="0"/>
          <w:numId w:val="13"/>
        </w:numPr>
        <w:spacing w:line="276" w:lineRule="auto"/>
        <w:jc w:val="both"/>
        <w:rPr>
          <w:rFonts w:ascii="Book Antiqua" w:hAnsi="Book Antiqua"/>
          <w:sz w:val="20"/>
          <w:szCs w:val="20"/>
        </w:rPr>
      </w:pPr>
      <w:r w:rsidRPr="00F52DDB">
        <w:rPr>
          <w:rFonts w:ascii="Book Antiqua" w:hAnsi="Book Antiqua"/>
          <w:noProof/>
          <w:color w:val="000000"/>
          <w:sz w:val="20"/>
          <w:szCs w:val="20"/>
        </w:rPr>
        <w:t xml:space="preserve">W przypadku gdy Wykonawca odmówi usunięcia wad lub nie usunie ich w terminie wyznaczonym przez Zamawiającego lub z okoliczności wynika, iż nie zdoła ich usunąć w tym terminie, Zamawiający </w:t>
      </w:r>
      <w:r w:rsidRPr="004131AC">
        <w:rPr>
          <w:rFonts w:ascii="Book Antiqua" w:hAnsi="Book Antiqua"/>
          <w:noProof/>
          <w:color w:val="000000"/>
          <w:sz w:val="20"/>
          <w:szCs w:val="20"/>
        </w:rPr>
        <w:t>ma prawo zlecić usunięcie tych wad osobie trzeciej na koszt i ryzyko Wykonawcy oraz potrącić koszty zastępczego usunięcia wad z wynagrodzenia Wykonawcy lub zabezpieczenia należytego wykonania umowy, na co Wykonawca wyraża zgodę.</w:t>
      </w:r>
    </w:p>
    <w:p w14:paraId="17AD3E4B" w14:textId="77777777" w:rsidR="001557E4" w:rsidRPr="005C26D4" w:rsidRDefault="001557E4" w:rsidP="00A37CF7">
      <w:pPr>
        <w:widowControl w:val="0"/>
        <w:numPr>
          <w:ilvl w:val="0"/>
          <w:numId w:val="13"/>
        </w:numPr>
        <w:spacing w:line="276" w:lineRule="auto"/>
        <w:jc w:val="both"/>
        <w:rPr>
          <w:rFonts w:ascii="Book Antiqua" w:hAnsi="Book Antiqua"/>
          <w:sz w:val="20"/>
          <w:szCs w:val="20"/>
        </w:rPr>
      </w:pPr>
      <w:r w:rsidRPr="005C26D4">
        <w:rPr>
          <w:rFonts w:ascii="Book Antiqua" w:hAnsi="Book Antiqua"/>
          <w:sz w:val="20"/>
          <w:szCs w:val="20"/>
        </w:rPr>
        <w:t>Strony ustalają, że z czynności odbioru będzie spisany protokół zawierający wszelkie  ustalenia dokonane w toku odbioru, jak też terminy wyznaczone na usunięcie stwierdzonych wad.</w:t>
      </w:r>
    </w:p>
    <w:p w14:paraId="6C3B906B" w14:textId="77777777" w:rsidR="001557E4" w:rsidRPr="005C26D4" w:rsidRDefault="001557E4" w:rsidP="00A37CF7">
      <w:pPr>
        <w:pStyle w:val="Nagwektabeli"/>
        <w:suppressLineNumbers w:val="0"/>
        <w:suppressAutoHyphens w:val="0"/>
        <w:spacing w:after="0" w:line="276" w:lineRule="auto"/>
        <w:rPr>
          <w:rFonts w:ascii="Book Antiqua" w:hAnsi="Book Antiqua"/>
          <w:i w:val="0"/>
          <w:sz w:val="16"/>
          <w:szCs w:val="20"/>
        </w:rPr>
      </w:pPr>
    </w:p>
    <w:p w14:paraId="44205C85" w14:textId="77777777" w:rsidR="001557E4" w:rsidRPr="005C26D4" w:rsidRDefault="001557E4" w:rsidP="00A37CF7">
      <w:pPr>
        <w:pStyle w:val="Nagwektabeli"/>
        <w:suppressLineNumbers w:val="0"/>
        <w:suppressAutoHyphens w:val="0"/>
        <w:spacing w:after="0" w:line="276" w:lineRule="auto"/>
        <w:rPr>
          <w:rFonts w:ascii="Book Antiqua" w:hAnsi="Book Antiqua"/>
          <w:i w:val="0"/>
          <w:sz w:val="20"/>
          <w:szCs w:val="20"/>
        </w:rPr>
      </w:pPr>
      <w:r w:rsidRPr="005C26D4">
        <w:rPr>
          <w:rFonts w:ascii="Book Antiqua" w:hAnsi="Book Antiqua"/>
          <w:i w:val="0"/>
          <w:sz w:val="20"/>
          <w:szCs w:val="20"/>
        </w:rPr>
        <w:t xml:space="preserve">§ </w:t>
      </w:r>
      <w:r>
        <w:rPr>
          <w:rFonts w:ascii="Book Antiqua" w:hAnsi="Book Antiqua"/>
          <w:i w:val="0"/>
          <w:sz w:val="20"/>
          <w:szCs w:val="20"/>
        </w:rPr>
        <w:t>8</w:t>
      </w:r>
      <w:r w:rsidRPr="005C26D4">
        <w:rPr>
          <w:rFonts w:ascii="Book Antiqua" w:hAnsi="Book Antiqua"/>
          <w:i w:val="0"/>
          <w:sz w:val="20"/>
          <w:szCs w:val="20"/>
        </w:rPr>
        <w:t xml:space="preserve">  </w:t>
      </w:r>
    </w:p>
    <w:p w14:paraId="288A39B4" w14:textId="77777777" w:rsidR="001557E4" w:rsidRPr="005C26D4" w:rsidRDefault="001557E4" w:rsidP="00A37CF7">
      <w:pPr>
        <w:widowControl w:val="0"/>
        <w:numPr>
          <w:ilvl w:val="0"/>
          <w:numId w:val="16"/>
        </w:numPr>
        <w:spacing w:line="276" w:lineRule="auto"/>
        <w:jc w:val="both"/>
        <w:rPr>
          <w:rFonts w:ascii="Book Antiqua" w:hAnsi="Book Antiqua"/>
          <w:sz w:val="20"/>
          <w:szCs w:val="20"/>
        </w:rPr>
      </w:pPr>
      <w:r w:rsidRPr="005C26D4">
        <w:rPr>
          <w:rFonts w:ascii="Book Antiqua" w:hAnsi="Book Antiqua"/>
          <w:sz w:val="20"/>
          <w:szCs w:val="20"/>
        </w:rPr>
        <w:t>Wykonawca zobowiązany jest zapłacić Zamawiającemu karę umowną :</w:t>
      </w:r>
    </w:p>
    <w:p w14:paraId="59D46AA2" w14:textId="1B6A60E0" w:rsidR="001557E4" w:rsidRPr="005C26D4" w:rsidRDefault="001557E4" w:rsidP="00A37CF7">
      <w:pPr>
        <w:widowControl w:val="0"/>
        <w:numPr>
          <w:ilvl w:val="0"/>
          <w:numId w:val="17"/>
        </w:numPr>
        <w:spacing w:line="276" w:lineRule="auto"/>
        <w:jc w:val="both"/>
        <w:rPr>
          <w:rFonts w:ascii="Book Antiqua" w:hAnsi="Book Antiqua"/>
          <w:sz w:val="20"/>
          <w:szCs w:val="20"/>
        </w:rPr>
      </w:pPr>
      <w:r w:rsidRPr="005C26D4">
        <w:rPr>
          <w:rFonts w:ascii="Book Antiqua" w:hAnsi="Book Antiqua"/>
          <w:sz w:val="20"/>
          <w:szCs w:val="20"/>
        </w:rPr>
        <w:t>za opóźnienie w oddaniu przedmiotu odbioru w wysokości 0,</w:t>
      </w:r>
      <w:r w:rsidR="005930F9">
        <w:rPr>
          <w:rFonts w:ascii="Book Antiqua" w:hAnsi="Book Antiqua"/>
          <w:sz w:val="20"/>
          <w:szCs w:val="20"/>
        </w:rPr>
        <w:t>1</w:t>
      </w:r>
      <w:r w:rsidRPr="005C26D4">
        <w:rPr>
          <w:rFonts w:ascii="Book Antiqua" w:hAnsi="Book Antiqua"/>
          <w:sz w:val="20"/>
          <w:szCs w:val="20"/>
        </w:rPr>
        <w:t xml:space="preserve">% wynagrodzenia brutto, o którym mowa w § </w:t>
      </w:r>
      <w:r>
        <w:rPr>
          <w:rFonts w:ascii="Book Antiqua" w:hAnsi="Book Antiqua"/>
          <w:sz w:val="20"/>
          <w:szCs w:val="20"/>
        </w:rPr>
        <w:t>4</w:t>
      </w:r>
      <w:r w:rsidRPr="005C26D4">
        <w:rPr>
          <w:rFonts w:ascii="Book Antiqua" w:hAnsi="Book Antiqua"/>
          <w:sz w:val="20"/>
          <w:szCs w:val="20"/>
        </w:rPr>
        <w:t xml:space="preserve"> ust. 2 niniejszej umowy, za każdy dzień opóźnienia,</w:t>
      </w:r>
    </w:p>
    <w:p w14:paraId="450BA430" w14:textId="0C78E2D5" w:rsidR="001557E4" w:rsidRPr="005C26D4" w:rsidRDefault="001557E4" w:rsidP="00A37CF7">
      <w:pPr>
        <w:widowControl w:val="0"/>
        <w:numPr>
          <w:ilvl w:val="0"/>
          <w:numId w:val="17"/>
        </w:numPr>
        <w:spacing w:line="276" w:lineRule="auto"/>
        <w:jc w:val="both"/>
        <w:rPr>
          <w:rFonts w:ascii="Book Antiqua" w:hAnsi="Book Antiqua"/>
          <w:sz w:val="20"/>
          <w:szCs w:val="20"/>
        </w:rPr>
      </w:pPr>
      <w:r w:rsidRPr="005C26D4">
        <w:rPr>
          <w:rFonts w:ascii="Book Antiqua" w:hAnsi="Book Antiqua"/>
          <w:sz w:val="20"/>
          <w:szCs w:val="20"/>
        </w:rPr>
        <w:t xml:space="preserve">za opóźnienie w usunięciu usterek i wad stwierdzonych przy odbiorze lub w okresie gwarancji </w:t>
      </w:r>
      <w:r w:rsidRPr="005C26D4">
        <w:rPr>
          <w:rFonts w:ascii="Book Antiqua" w:hAnsi="Book Antiqua"/>
          <w:sz w:val="20"/>
          <w:szCs w:val="20"/>
        </w:rPr>
        <w:br/>
        <w:t>i rękojmi – w wysokości 0,</w:t>
      </w:r>
      <w:r w:rsidR="005930F9">
        <w:rPr>
          <w:rFonts w:ascii="Book Antiqua" w:hAnsi="Book Antiqua"/>
          <w:sz w:val="20"/>
          <w:szCs w:val="20"/>
        </w:rPr>
        <w:t>1</w:t>
      </w:r>
      <w:r w:rsidRPr="005C26D4">
        <w:rPr>
          <w:rFonts w:ascii="Book Antiqua" w:hAnsi="Book Antiqua"/>
          <w:sz w:val="20"/>
          <w:szCs w:val="20"/>
        </w:rPr>
        <w:t xml:space="preserve">% wynagrodzenia brutto, o którym mowa w § </w:t>
      </w:r>
      <w:r>
        <w:rPr>
          <w:rFonts w:ascii="Book Antiqua" w:hAnsi="Book Antiqua"/>
          <w:sz w:val="20"/>
          <w:szCs w:val="20"/>
        </w:rPr>
        <w:t>4</w:t>
      </w:r>
      <w:r w:rsidRPr="005C26D4">
        <w:rPr>
          <w:rFonts w:ascii="Book Antiqua" w:hAnsi="Book Antiqua"/>
          <w:sz w:val="20"/>
          <w:szCs w:val="20"/>
        </w:rPr>
        <w:t xml:space="preserve"> ust. 2 niniejszej umowy, za każdy dzień opóźnienia w ich usunięciu,</w:t>
      </w:r>
    </w:p>
    <w:p w14:paraId="6AA6AF62" w14:textId="77777777" w:rsidR="001557E4" w:rsidRPr="005C26D4" w:rsidRDefault="001557E4" w:rsidP="00A37CF7">
      <w:pPr>
        <w:widowControl w:val="0"/>
        <w:numPr>
          <w:ilvl w:val="0"/>
          <w:numId w:val="17"/>
        </w:numPr>
        <w:spacing w:line="276" w:lineRule="auto"/>
        <w:jc w:val="both"/>
        <w:rPr>
          <w:rFonts w:ascii="Book Antiqua" w:hAnsi="Book Antiqua"/>
          <w:sz w:val="20"/>
          <w:szCs w:val="20"/>
        </w:rPr>
      </w:pPr>
      <w:r w:rsidRPr="005C26D4">
        <w:rPr>
          <w:rFonts w:ascii="Book Antiqua" w:hAnsi="Book Antiqua"/>
          <w:sz w:val="20"/>
          <w:szCs w:val="20"/>
        </w:rPr>
        <w:t>za odstąpienie od umowy z przyczyn leżących po stronie Wykonawcy – w wysokości 10% wynagrodz</w:t>
      </w:r>
      <w:r>
        <w:rPr>
          <w:rFonts w:ascii="Book Antiqua" w:hAnsi="Book Antiqua"/>
          <w:sz w:val="20"/>
          <w:szCs w:val="20"/>
        </w:rPr>
        <w:t>enia brutto, o którym mowa w § 4</w:t>
      </w:r>
      <w:r w:rsidRPr="005C26D4">
        <w:rPr>
          <w:rFonts w:ascii="Book Antiqua" w:hAnsi="Book Antiqua"/>
          <w:sz w:val="20"/>
          <w:szCs w:val="20"/>
        </w:rPr>
        <w:t xml:space="preserve"> ust. 2 niniejszej umowy,</w:t>
      </w:r>
    </w:p>
    <w:p w14:paraId="17A33CAA" w14:textId="77777777" w:rsidR="001557E4" w:rsidRDefault="001557E4" w:rsidP="00A37CF7">
      <w:pPr>
        <w:widowControl w:val="0"/>
        <w:numPr>
          <w:ilvl w:val="0"/>
          <w:numId w:val="17"/>
        </w:numPr>
        <w:spacing w:line="276" w:lineRule="auto"/>
        <w:jc w:val="both"/>
        <w:rPr>
          <w:rFonts w:ascii="Book Antiqua" w:hAnsi="Book Antiqua"/>
          <w:sz w:val="20"/>
          <w:szCs w:val="20"/>
        </w:rPr>
      </w:pPr>
      <w:r w:rsidRPr="005C26D4">
        <w:rPr>
          <w:rFonts w:ascii="Book Antiqua" w:hAnsi="Book Antiqua"/>
          <w:sz w:val="20"/>
          <w:szCs w:val="20"/>
        </w:rPr>
        <w:t>z tytułu braku zapłaty wynagrodzenia należnego podwykonawcom lub dalszym podwykonawcom, skutkującego bezpośrednią zapłatą podwykonawcy lub dalszemu podwykonawcy przez zamawiającego – w wysokości 1% wynagrodz</w:t>
      </w:r>
      <w:r>
        <w:rPr>
          <w:rFonts w:ascii="Book Antiqua" w:hAnsi="Book Antiqua"/>
          <w:sz w:val="20"/>
          <w:szCs w:val="20"/>
        </w:rPr>
        <w:t>enia brutto, o którym mowa w § 4</w:t>
      </w:r>
      <w:r w:rsidRPr="005C26D4">
        <w:rPr>
          <w:rFonts w:ascii="Book Antiqua" w:hAnsi="Book Antiqua"/>
          <w:sz w:val="20"/>
          <w:szCs w:val="20"/>
        </w:rPr>
        <w:t xml:space="preserve"> ust. 2 niniejszej umowy,</w:t>
      </w:r>
    </w:p>
    <w:p w14:paraId="6C5AF51C" w14:textId="4024CC0B" w:rsidR="001557E4" w:rsidRDefault="001557E4" w:rsidP="00A37CF7">
      <w:pPr>
        <w:widowControl w:val="0"/>
        <w:numPr>
          <w:ilvl w:val="0"/>
          <w:numId w:val="17"/>
        </w:numPr>
        <w:spacing w:line="276" w:lineRule="auto"/>
        <w:jc w:val="both"/>
        <w:rPr>
          <w:rFonts w:ascii="Book Antiqua" w:hAnsi="Book Antiqua"/>
          <w:sz w:val="20"/>
          <w:szCs w:val="20"/>
        </w:rPr>
      </w:pPr>
      <w:r>
        <w:rPr>
          <w:rFonts w:ascii="Book Antiqua" w:hAnsi="Book Antiqua"/>
          <w:sz w:val="20"/>
          <w:szCs w:val="20"/>
        </w:rPr>
        <w:t>z tytułu nieterminowej zapłaty wynagrodzenia należnego podwykonawcom lub dalszym podwykonawcom w wysokości 0,</w:t>
      </w:r>
      <w:r w:rsidR="005930F9">
        <w:rPr>
          <w:rFonts w:ascii="Book Antiqua" w:hAnsi="Book Antiqua"/>
          <w:sz w:val="20"/>
          <w:szCs w:val="20"/>
        </w:rPr>
        <w:t>1</w:t>
      </w:r>
      <w:r>
        <w:rPr>
          <w:rFonts w:ascii="Book Antiqua" w:hAnsi="Book Antiqua"/>
          <w:sz w:val="20"/>
          <w:szCs w:val="20"/>
        </w:rPr>
        <w:t xml:space="preserve">% wynagrodzenia brutto, o którym mowa w § 4 ust. 2 niniejszej umowy, za każdy dzień </w:t>
      </w:r>
      <w:r w:rsidR="00B657C5">
        <w:rPr>
          <w:rFonts w:ascii="Book Antiqua" w:hAnsi="Book Antiqua"/>
          <w:sz w:val="20"/>
          <w:szCs w:val="20"/>
        </w:rPr>
        <w:t>opóźnienia</w:t>
      </w:r>
      <w:r>
        <w:rPr>
          <w:rFonts w:ascii="Book Antiqua" w:hAnsi="Book Antiqua"/>
          <w:sz w:val="20"/>
          <w:szCs w:val="20"/>
        </w:rPr>
        <w:t>,</w:t>
      </w:r>
    </w:p>
    <w:p w14:paraId="787A2B94" w14:textId="51863584" w:rsidR="001557E4" w:rsidRDefault="001557E4" w:rsidP="00A37CF7">
      <w:pPr>
        <w:widowControl w:val="0"/>
        <w:numPr>
          <w:ilvl w:val="0"/>
          <w:numId w:val="17"/>
        </w:numPr>
        <w:spacing w:line="276" w:lineRule="auto"/>
        <w:jc w:val="both"/>
        <w:rPr>
          <w:rFonts w:ascii="Book Antiqua" w:hAnsi="Book Antiqua"/>
          <w:sz w:val="20"/>
          <w:szCs w:val="20"/>
        </w:rPr>
      </w:pPr>
      <w:r>
        <w:rPr>
          <w:rFonts w:ascii="Book Antiqua" w:hAnsi="Book Antiqua"/>
          <w:sz w:val="20"/>
          <w:szCs w:val="20"/>
        </w:rPr>
        <w:t>z tytułu nieprzedłożenia do zaakceptowania projektu umowy o podwykonawstwo, której przedmiotem są roboty budowlane, lub pr</w:t>
      </w:r>
      <w:r w:rsidR="005930F9">
        <w:rPr>
          <w:rFonts w:ascii="Book Antiqua" w:hAnsi="Book Antiqua"/>
          <w:sz w:val="20"/>
          <w:szCs w:val="20"/>
        </w:rPr>
        <w:t>ojekt jej zmiany w wysokości 0,1</w:t>
      </w:r>
      <w:r>
        <w:rPr>
          <w:rFonts w:ascii="Book Antiqua" w:hAnsi="Book Antiqua"/>
          <w:sz w:val="20"/>
          <w:szCs w:val="20"/>
        </w:rPr>
        <w:t xml:space="preserve"> % wynagrodzenia brutto, </w:t>
      </w:r>
      <w:r>
        <w:rPr>
          <w:rFonts w:ascii="Book Antiqua" w:hAnsi="Book Antiqua"/>
          <w:sz w:val="20"/>
          <w:szCs w:val="20"/>
        </w:rPr>
        <w:br/>
        <w:t>o którym mowa w § 4 ust. 2 niniejszej umowy,</w:t>
      </w:r>
    </w:p>
    <w:p w14:paraId="01E6C913" w14:textId="73ADF1E9" w:rsidR="001557E4" w:rsidRDefault="001557E4" w:rsidP="00A37CF7">
      <w:pPr>
        <w:widowControl w:val="0"/>
        <w:numPr>
          <w:ilvl w:val="0"/>
          <w:numId w:val="17"/>
        </w:numPr>
        <w:spacing w:line="276" w:lineRule="auto"/>
        <w:jc w:val="both"/>
        <w:rPr>
          <w:rFonts w:ascii="Book Antiqua" w:hAnsi="Book Antiqua"/>
          <w:sz w:val="20"/>
          <w:szCs w:val="20"/>
        </w:rPr>
      </w:pPr>
      <w:r>
        <w:rPr>
          <w:rFonts w:ascii="Book Antiqua" w:hAnsi="Book Antiqua"/>
          <w:sz w:val="20"/>
          <w:szCs w:val="20"/>
        </w:rPr>
        <w:t xml:space="preserve">z tytułu nieprzedłożenia poświadczonej za zgodność z oryginałem kopii umowy </w:t>
      </w:r>
      <w:r>
        <w:rPr>
          <w:rFonts w:ascii="Book Antiqua" w:hAnsi="Book Antiqua"/>
          <w:sz w:val="20"/>
          <w:szCs w:val="20"/>
        </w:rPr>
        <w:br/>
        <w:t>o podwykonawstwo lub jej zmiany w wysokości 0,</w:t>
      </w:r>
      <w:r w:rsidR="005930F9">
        <w:rPr>
          <w:rFonts w:ascii="Book Antiqua" w:hAnsi="Book Antiqua"/>
          <w:sz w:val="20"/>
          <w:szCs w:val="20"/>
        </w:rPr>
        <w:t>1</w:t>
      </w:r>
      <w:r>
        <w:rPr>
          <w:rFonts w:ascii="Book Antiqua" w:hAnsi="Book Antiqua"/>
          <w:sz w:val="20"/>
          <w:szCs w:val="20"/>
        </w:rPr>
        <w:t xml:space="preserve"> % wynagrodzenia brutto, o którym mowa w § 4 ust. 2 niniejszej umowy,</w:t>
      </w:r>
    </w:p>
    <w:p w14:paraId="0DBC9E92" w14:textId="24DF1C72" w:rsidR="001557E4" w:rsidRDefault="001557E4" w:rsidP="00A37CF7">
      <w:pPr>
        <w:widowControl w:val="0"/>
        <w:numPr>
          <w:ilvl w:val="0"/>
          <w:numId w:val="17"/>
        </w:numPr>
        <w:spacing w:line="276" w:lineRule="auto"/>
        <w:jc w:val="both"/>
        <w:rPr>
          <w:rFonts w:ascii="Book Antiqua" w:hAnsi="Book Antiqua"/>
          <w:sz w:val="20"/>
          <w:szCs w:val="20"/>
        </w:rPr>
      </w:pPr>
      <w:r>
        <w:rPr>
          <w:rFonts w:ascii="Book Antiqua" w:hAnsi="Book Antiqua"/>
          <w:sz w:val="20"/>
          <w:szCs w:val="20"/>
        </w:rPr>
        <w:t>z tytułu braku zmiany umowy o podwykonawstwo w zakresie terminu zapłaty, w wysokości 0,</w:t>
      </w:r>
      <w:r w:rsidR="005930F9">
        <w:rPr>
          <w:rFonts w:ascii="Book Antiqua" w:hAnsi="Book Antiqua"/>
          <w:sz w:val="20"/>
          <w:szCs w:val="20"/>
        </w:rPr>
        <w:t>1</w:t>
      </w:r>
      <w:r>
        <w:rPr>
          <w:rFonts w:ascii="Book Antiqua" w:hAnsi="Book Antiqua"/>
          <w:sz w:val="20"/>
          <w:szCs w:val="20"/>
        </w:rPr>
        <w:t xml:space="preserve"> % wynagrodzenia brutto, o którym mowa w § 4 ust. 2 niniejszej umowy,</w:t>
      </w:r>
    </w:p>
    <w:p w14:paraId="181BF127" w14:textId="77777777" w:rsidR="001557E4" w:rsidRPr="005C26D4" w:rsidRDefault="001557E4" w:rsidP="00A37CF7">
      <w:pPr>
        <w:widowControl w:val="0"/>
        <w:numPr>
          <w:ilvl w:val="0"/>
          <w:numId w:val="17"/>
        </w:numPr>
        <w:spacing w:line="276" w:lineRule="auto"/>
        <w:jc w:val="both"/>
        <w:rPr>
          <w:rFonts w:ascii="Book Antiqua" w:hAnsi="Book Antiqua"/>
          <w:sz w:val="20"/>
          <w:szCs w:val="20"/>
        </w:rPr>
      </w:pPr>
      <w:r w:rsidRPr="00F52DDB">
        <w:rPr>
          <w:rFonts w:ascii="Book Antiqua" w:hAnsi="Book Antiqua"/>
          <w:sz w:val="20"/>
          <w:szCs w:val="20"/>
        </w:rPr>
        <w:t xml:space="preserve">z tytułu </w:t>
      </w:r>
      <w:r w:rsidRPr="00F52DDB">
        <w:rPr>
          <w:rFonts w:ascii="Book Antiqua" w:hAnsi="Book Antiqua"/>
          <w:bCs w:val="0"/>
          <w:sz w:val="20"/>
          <w:szCs w:val="20"/>
        </w:rPr>
        <w:t>niespełnienia przez wykonawcę lub podwykonawcę wymogu zatrudnienia na podstawie umowy o pracę w wysokości 1000,00 zł każdorazowo, w przypadku nie złożenia oświadczeń</w:t>
      </w:r>
      <w:r>
        <w:rPr>
          <w:rFonts w:ascii="Book Antiqua" w:hAnsi="Book Antiqua"/>
          <w:bCs w:val="0"/>
          <w:sz w:val="20"/>
          <w:szCs w:val="20"/>
        </w:rPr>
        <w:t xml:space="preserve">, wyjaśnień </w:t>
      </w:r>
      <w:r w:rsidRPr="00F52DDB">
        <w:rPr>
          <w:rFonts w:ascii="Book Antiqua" w:hAnsi="Book Antiqua"/>
          <w:bCs w:val="0"/>
          <w:sz w:val="20"/>
          <w:szCs w:val="20"/>
        </w:rPr>
        <w:t>i dokumentów na wezwanie Zamawiającego</w:t>
      </w:r>
      <w:r>
        <w:rPr>
          <w:rFonts w:ascii="Book Antiqua" w:hAnsi="Book Antiqua"/>
          <w:bCs w:val="0"/>
          <w:sz w:val="20"/>
          <w:szCs w:val="20"/>
        </w:rPr>
        <w:t>.</w:t>
      </w:r>
    </w:p>
    <w:p w14:paraId="02FF32CC" w14:textId="379199F8" w:rsidR="001557E4" w:rsidRPr="005C26D4" w:rsidRDefault="001557E4" w:rsidP="00A37CF7">
      <w:pPr>
        <w:widowControl w:val="0"/>
        <w:numPr>
          <w:ilvl w:val="0"/>
          <w:numId w:val="16"/>
        </w:numPr>
        <w:spacing w:line="276" w:lineRule="auto"/>
        <w:jc w:val="both"/>
        <w:rPr>
          <w:rFonts w:ascii="Book Antiqua" w:hAnsi="Book Antiqua"/>
          <w:sz w:val="20"/>
          <w:szCs w:val="20"/>
        </w:rPr>
      </w:pPr>
      <w:r w:rsidRPr="005C26D4">
        <w:rPr>
          <w:rFonts w:ascii="Book Antiqua" w:hAnsi="Book Antiqua"/>
          <w:sz w:val="20"/>
          <w:szCs w:val="20"/>
        </w:rPr>
        <w:t xml:space="preserve">Wykonawca ma prawo naliczać odsetki </w:t>
      </w:r>
      <w:r w:rsidR="00B657C5">
        <w:rPr>
          <w:rFonts w:ascii="Book Antiqua" w:hAnsi="Book Antiqua"/>
          <w:sz w:val="20"/>
          <w:szCs w:val="20"/>
        </w:rPr>
        <w:t xml:space="preserve">ustawowe </w:t>
      </w:r>
      <w:r w:rsidRPr="005C26D4">
        <w:rPr>
          <w:rFonts w:ascii="Book Antiqua" w:hAnsi="Book Antiqua"/>
          <w:sz w:val="20"/>
          <w:szCs w:val="20"/>
        </w:rPr>
        <w:t>za nieterminową zapłatę faktury.</w:t>
      </w:r>
    </w:p>
    <w:p w14:paraId="134C767B" w14:textId="67CC8513" w:rsidR="001557E4" w:rsidRPr="005C26D4" w:rsidRDefault="001557E4" w:rsidP="00A37CF7">
      <w:pPr>
        <w:widowControl w:val="0"/>
        <w:numPr>
          <w:ilvl w:val="0"/>
          <w:numId w:val="16"/>
        </w:numPr>
        <w:spacing w:line="276" w:lineRule="auto"/>
        <w:jc w:val="both"/>
        <w:rPr>
          <w:rFonts w:ascii="Book Antiqua" w:hAnsi="Book Antiqua"/>
          <w:sz w:val="20"/>
          <w:szCs w:val="20"/>
        </w:rPr>
      </w:pPr>
      <w:r w:rsidRPr="005C26D4">
        <w:rPr>
          <w:rFonts w:ascii="Book Antiqua" w:hAnsi="Book Antiqua"/>
          <w:sz w:val="20"/>
          <w:szCs w:val="20"/>
        </w:rPr>
        <w:t>Jeżeli wskutek niewykonania lub nienależytego wykonania umowy powstanie szkoda Wykonawca zobowiązany jest do jej pokrycia w pełnej wysokości.</w:t>
      </w:r>
    </w:p>
    <w:p w14:paraId="776A1344" w14:textId="43D6C9E7" w:rsidR="001557E4" w:rsidRDefault="001557E4" w:rsidP="00A37CF7">
      <w:pPr>
        <w:pStyle w:val="NormalnyWeb"/>
        <w:widowControl w:val="0"/>
        <w:numPr>
          <w:ilvl w:val="0"/>
          <w:numId w:val="16"/>
        </w:numPr>
        <w:spacing w:before="0" w:beforeAutospacing="0" w:after="0" w:line="276" w:lineRule="auto"/>
        <w:jc w:val="both"/>
        <w:rPr>
          <w:rFonts w:ascii="Book Antiqua" w:hAnsi="Book Antiqua"/>
          <w:bCs/>
          <w:iCs/>
          <w:sz w:val="20"/>
          <w:szCs w:val="20"/>
        </w:rPr>
      </w:pPr>
      <w:r w:rsidRPr="00F52DDB">
        <w:rPr>
          <w:rFonts w:ascii="Book Antiqua" w:hAnsi="Book Antiqua"/>
          <w:sz w:val="20"/>
          <w:szCs w:val="20"/>
        </w:rPr>
        <w:lastRenderedPageBreak/>
        <w:t>W przypadku, gdy wysokość kary umownej nie pokryje powstałej szkody, Zamawiającemu przysługuje prawo dochodzenia od Wykonawcy naprawienia szkody w pełnej wysokości</w:t>
      </w:r>
      <w:r w:rsidR="00B657C5">
        <w:rPr>
          <w:rFonts w:ascii="Book Antiqua" w:hAnsi="Book Antiqua"/>
          <w:sz w:val="20"/>
          <w:szCs w:val="20"/>
        </w:rPr>
        <w:t xml:space="preserve"> na zasadach ogólnych</w:t>
      </w:r>
      <w:r>
        <w:rPr>
          <w:rFonts w:ascii="Book Antiqua" w:hAnsi="Book Antiqua"/>
          <w:bCs/>
          <w:iCs/>
          <w:sz w:val="20"/>
          <w:szCs w:val="20"/>
        </w:rPr>
        <w:t>.</w:t>
      </w:r>
    </w:p>
    <w:p w14:paraId="3B720C98" w14:textId="77777777" w:rsidR="001557E4" w:rsidRPr="005C26D4" w:rsidRDefault="001557E4" w:rsidP="00A37CF7">
      <w:pPr>
        <w:pStyle w:val="NormalnyWeb"/>
        <w:widowControl w:val="0"/>
        <w:numPr>
          <w:ilvl w:val="0"/>
          <w:numId w:val="16"/>
        </w:numPr>
        <w:spacing w:before="0" w:beforeAutospacing="0" w:after="0" w:line="276" w:lineRule="auto"/>
        <w:jc w:val="both"/>
        <w:rPr>
          <w:rFonts w:ascii="Book Antiqua" w:hAnsi="Book Antiqua"/>
          <w:bCs/>
          <w:iCs/>
          <w:sz w:val="20"/>
          <w:szCs w:val="20"/>
        </w:rPr>
      </w:pPr>
      <w:r w:rsidRPr="005C26D4">
        <w:rPr>
          <w:rFonts w:ascii="Book Antiqua" w:hAnsi="Book Antiqua"/>
          <w:bCs/>
          <w:iCs/>
          <w:sz w:val="20"/>
          <w:szCs w:val="20"/>
        </w:rPr>
        <w:t xml:space="preserve">Wykonawca wyraża zgodę na potrącenie kar umownych naliczonych przez </w:t>
      </w:r>
      <w:r w:rsidRPr="005C26D4">
        <w:rPr>
          <w:rFonts w:ascii="Book Antiqua" w:hAnsi="Book Antiqua"/>
          <w:sz w:val="20"/>
          <w:szCs w:val="20"/>
        </w:rPr>
        <w:t xml:space="preserve">Zamawiającego </w:t>
      </w:r>
      <w:r>
        <w:rPr>
          <w:rFonts w:ascii="Book Antiqua" w:hAnsi="Book Antiqua"/>
          <w:sz w:val="20"/>
          <w:szCs w:val="20"/>
        </w:rPr>
        <w:br/>
      </w:r>
      <w:r w:rsidRPr="005C26D4">
        <w:rPr>
          <w:rFonts w:ascii="Book Antiqua" w:hAnsi="Book Antiqua"/>
          <w:sz w:val="20"/>
          <w:szCs w:val="20"/>
        </w:rPr>
        <w:t>z wystawionej przez siebie faktury.</w:t>
      </w:r>
    </w:p>
    <w:p w14:paraId="2159E47C" w14:textId="77777777" w:rsidR="001557E4" w:rsidRPr="005C26D4" w:rsidRDefault="001557E4" w:rsidP="00A37CF7">
      <w:pPr>
        <w:widowControl w:val="0"/>
        <w:numPr>
          <w:ilvl w:val="0"/>
          <w:numId w:val="16"/>
        </w:numPr>
        <w:spacing w:line="276" w:lineRule="auto"/>
        <w:jc w:val="both"/>
        <w:rPr>
          <w:rFonts w:ascii="Book Antiqua" w:hAnsi="Book Antiqua"/>
          <w:sz w:val="20"/>
          <w:szCs w:val="20"/>
        </w:rPr>
      </w:pPr>
      <w:r w:rsidRPr="005C26D4">
        <w:rPr>
          <w:rFonts w:ascii="Book Antiqua" w:hAnsi="Book Antiqua"/>
          <w:sz w:val="20"/>
          <w:szCs w:val="20"/>
        </w:rPr>
        <w:t xml:space="preserve">Zamawiający zobowiązany jest zapłacić Wykonawcy karę umowną za odstąpienie od umowy z przyczyn leżących po stronie Zamawiającego – w wysokości 10% </w:t>
      </w:r>
      <w:r>
        <w:rPr>
          <w:rFonts w:ascii="Book Antiqua" w:hAnsi="Book Antiqua"/>
          <w:sz w:val="20"/>
          <w:szCs w:val="20"/>
        </w:rPr>
        <w:t>wynagrodzenia brutto</w:t>
      </w:r>
      <w:r w:rsidRPr="005C26D4">
        <w:rPr>
          <w:rFonts w:ascii="Book Antiqua" w:hAnsi="Book Antiqua"/>
          <w:sz w:val="20"/>
          <w:szCs w:val="20"/>
        </w:rPr>
        <w:t xml:space="preserve">, </w:t>
      </w:r>
      <w:r>
        <w:rPr>
          <w:rFonts w:ascii="Book Antiqua" w:hAnsi="Book Antiqua"/>
          <w:sz w:val="20"/>
          <w:szCs w:val="20"/>
        </w:rPr>
        <w:t xml:space="preserve">o którym mowa w § 4 </w:t>
      </w:r>
      <w:r>
        <w:rPr>
          <w:rFonts w:ascii="Book Antiqua" w:hAnsi="Book Antiqua"/>
          <w:sz w:val="20"/>
          <w:szCs w:val="20"/>
        </w:rPr>
        <w:br/>
        <w:t>ust. 2 niniejszej umowy</w:t>
      </w:r>
      <w:r w:rsidRPr="005C26D4">
        <w:rPr>
          <w:rFonts w:ascii="Book Antiqua" w:hAnsi="Book Antiqua"/>
          <w:sz w:val="20"/>
          <w:szCs w:val="20"/>
        </w:rPr>
        <w:t>.</w:t>
      </w:r>
    </w:p>
    <w:p w14:paraId="109F248B" w14:textId="77777777" w:rsidR="001557E4" w:rsidRPr="005C26D4" w:rsidRDefault="001557E4" w:rsidP="00A37CF7">
      <w:pPr>
        <w:widowControl w:val="0"/>
        <w:spacing w:line="276" w:lineRule="auto"/>
        <w:rPr>
          <w:rFonts w:ascii="Book Antiqua" w:hAnsi="Book Antiqua"/>
          <w:i/>
          <w:sz w:val="16"/>
          <w:szCs w:val="20"/>
        </w:rPr>
      </w:pPr>
    </w:p>
    <w:p w14:paraId="4449A484" w14:textId="77777777" w:rsidR="001557E4" w:rsidRPr="005C26D4" w:rsidRDefault="001557E4" w:rsidP="00A37CF7">
      <w:pPr>
        <w:pStyle w:val="Nagwektabeli"/>
        <w:suppressLineNumbers w:val="0"/>
        <w:suppressAutoHyphens w:val="0"/>
        <w:spacing w:after="0" w:line="276" w:lineRule="auto"/>
        <w:rPr>
          <w:rFonts w:ascii="Book Antiqua" w:hAnsi="Book Antiqua"/>
          <w:i w:val="0"/>
          <w:sz w:val="20"/>
          <w:szCs w:val="20"/>
        </w:rPr>
      </w:pPr>
      <w:r w:rsidRPr="005C26D4">
        <w:rPr>
          <w:rFonts w:ascii="Book Antiqua" w:hAnsi="Book Antiqua"/>
          <w:i w:val="0"/>
          <w:sz w:val="20"/>
          <w:szCs w:val="20"/>
        </w:rPr>
        <w:t xml:space="preserve">§ </w:t>
      </w:r>
      <w:r>
        <w:rPr>
          <w:rFonts w:ascii="Book Antiqua" w:hAnsi="Book Antiqua"/>
          <w:i w:val="0"/>
          <w:sz w:val="20"/>
          <w:szCs w:val="20"/>
        </w:rPr>
        <w:t>9</w:t>
      </w:r>
    </w:p>
    <w:p w14:paraId="58392262" w14:textId="06F15AA2" w:rsidR="001557E4" w:rsidRPr="004131AC" w:rsidRDefault="001557E4" w:rsidP="004131AC">
      <w:pPr>
        <w:widowControl w:val="0"/>
        <w:numPr>
          <w:ilvl w:val="0"/>
          <w:numId w:val="25"/>
        </w:numPr>
        <w:spacing w:line="276" w:lineRule="auto"/>
        <w:jc w:val="both"/>
        <w:rPr>
          <w:rFonts w:ascii="Book Antiqua" w:hAnsi="Book Antiqua"/>
          <w:sz w:val="20"/>
          <w:szCs w:val="20"/>
        </w:rPr>
      </w:pPr>
      <w:r w:rsidRPr="005C26D4">
        <w:rPr>
          <w:rFonts w:ascii="Book Antiqua" w:hAnsi="Book Antiqua"/>
          <w:sz w:val="20"/>
          <w:szCs w:val="20"/>
        </w:rPr>
        <w:t>Zamawiającemu przysługuje prawo odstąpienia od umowy z Wykonawcą bez obowiązku zapłaty kar umownych w razie zaistnienia istotnej zmiany okoliczności</w:t>
      </w:r>
      <w:r w:rsidR="004131AC">
        <w:rPr>
          <w:rFonts w:ascii="Book Antiqua" w:hAnsi="Book Antiqua"/>
          <w:sz w:val="20"/>
          <w:szCs w:val="20"/>
        </w:rPr>
        <w:t xml:space="preserve"> </w:t>
      </w:r>
      <w:r w:rsidRPr="004131AC">
        <w:rPr>
          <w:rFonts w:ascii="Book Antiqua" w:hAnsi="Book Antiqua"/>
          <w:sz w:val="20"/>
          <w:szCs w:val="20"/>
        </w:rPr>
        <w:t>powodującej, że wykonanie umowy nie leży w interesie publicznym, czego nie można było przewidzieć w chwili zawarcia umowy lub dalsze wykonywanie umowy może zagrozić istotnemu interesowi bezpieczeństwa państwa lub bezpieczeństwu publicznemu – w takim wypadku Wykonawca może żądać jedynie wynagrodzenia należnego mu z tytułu wykonania części umowy. Odstąpienie od umowy winno nastąpić w terminie 30 dni od powzięcia wi</w:t>
      </w:r>
      <w:r w:rsidR="004131AC">
        <w:rPr>
          <w:rFonts w:ascii="Book Antiqua" w:hAnsi="Book Antiqua"/>
          <w:sz w:val="20"/>
          <w:szCs w:val="20"/>
        </w:rPr>
        <w:t>adomości o tych okolicznościach.</w:t>
      </w:r>
    </w:p>
    <w:p w14:paraId="456DBC0C" w14:textId="516BEF0E" w:rsidR="001557E4" w:rsidRPr="00F77C3D" w:rsidRDefault="001557E4" w:rsidP="00A37CF7">
      <w:pPr>
        <w:widowControl w:val="0"/>
        <w:numPr>
          <w:ilvl w:val="0"/>
          <w:numId w:val="25"/>
        </w:numPr>
        <w:spacing w:line="276" w:lineRule="auto"/>
        <w:jc w:val="both"/>
        <w:rPr>
          <w:rFonts w:ascii="Book Antiqua" w:hAnsi="Book Antiqua"/>
          <w:sz w:val="20"/>
          <w:szCs w:val="20"/>
        </w:rPr>
      </w:pPr>
      <w:r w:rsidRPr="00F77C3D">
        <w:rPr>
          <w:rFonts w:ascii="Book Antiqua" w:hAnsi="Book Antiqua"/>
          <w:sz w:val="20"/>
          <w:szCs w:val="20"/>
        </w:rPr>
        <w:t>Zamawiającemu przysługuje prawo odstąpienia od umowy z przyczyn dotyczących Wykonawcy gdy:</w:t>
      </w:r>
    </w:p>
    <w:p w14:paraId="1DD401DC" w14:textId="0C91576D" w:rsidR="001557E4" w:rsidRPr="005C26D4" w:rsidRDefault="001557E4" w:rsidP="00A37CF7">
      <w:pPr>
        <w:widowControl w:val="0"/>
        <w:numPr>
          <w:ilvl w:val="0"/>
          <w:numId w:val="2"/>
        </w:numPr>
        <w:tabs>
          <w:tab w:val="left" w:pos="720"/>
        </w:tabs>
        <w:spacing w:line="276" w:lineRule="auto"/>
        <w:jc w:val="both"/>
        <w:rPr>
          <w:rFonts w:ascii="Book Antiqua" w:hAnsi="Book Antiqua"/>
          <w:sz w:val="20"/>
          <w:szCs w:val="20"/>
        </w:rPr>
      </w:pPr>
      <w:r w:rsidRPr="005C26D4">
        <w:rPr>
          <w:rFonts w:ascii="Book Antiqua" w:hAnsi="Book Antiqua"/>
          <w:sz w:val="20"/>
          <w:szCs w:val="20"/>
        </w:rPr>
        <w:t>zostanie wydany nakaz zajęcia majątku Wykonawcy</w:t>
      </w:r>
      <w:r w:rsidR="00B657C5">
        <w:rPr>
          <w:rFonts w:ascii="Book Antiqua" w:hAnsi="Book Antiqua"/>
          <w:sz w:val="20"/>
          <w:szCs w:val="20"/>
        </w:rPr>
        <w:t xml:space="preserve"> w postępowaniu egzekucyjnym lub zabezpieczającym</w:t>
      </w:r>
      <w:r w:rsidRPr="005C26D4">
        <w:rPr>
          <w:rFonts w:ascii="Book Antiqua" w:hAnsi="Book Antiqua"/>
          <w:sz w:val="20"/>
          <w:szCs w:val="20"/>
        </w:rPr>
        <w:t>,</w:t>
      </w:r>
    </w:p>
    <w:p w14:paraId="6958252B" w14:textId="77777777" w:rsidR="001557E4" w:rsidRPr="005C26D4" w:rsidRDefault="001557E4" w:rsidP="00A37CF7">
      <w:pPr>
        <w:widowControl w:val="0"/>
        <w:numPr>
          <w:ilvl w:val="0"/>
          <w:numId w:val="2"/>
        </w:numPr>
        <w:tabs>
          <w:tab w:val="left" w:pos="720"/>
        </w:tabs>
        <w:spacing w:line="276" w:lineRule="auto"/>
        <w:jc w:val="both"/>
        <w:rPr>
          <w:rFonts w:ascii="Book Antiqua" w:hAnsi="Book Antiqua"/>
          <w:sz w:val="20"/>
          <w:szCs w:val="20"/>
        </w:rPr>
      </w:pPr>
      <w:r w:rsidRPr="005C26D4">
        <w:rPr>
          <w:rFonts w:ascii="Book Antiqua" w:hAnsi="Book Antiqua"/>
          <w:sz w:val="20"/>
          <w:szCs w:val="20"/>
        </w:rPr>
        <w:t>Wykonawca nie rozpoczął robót bez uzasadnionych przyczyn oraz nie kontynuuje ich pomimo wezwania Zamawiającego złożonego na piśmie,</w:t>
      </w:r>
    </w:p>
    <w:p w14:paraId="7596D110" w14:textId="77777777" w:rsidR="001557E4" w:rsidRPr="005C26D4" w:rsidRDefault="001557E4" w:rsidP="00A37CF7">
      <w:pPr>
        <w:widowControl w:val="0"/>
        <w:numPr>
          <w:ilvl w:val="0"/>
          <w:numId w:val="2"/>
        </w:numPr>
        <w:tabs>
          <w:tab w:val="left" w:pos="720"/>
        </w:tabs>
        <w:spacing w:line="276" w:lineRule="auto"/>
        <w:jc w:val="both"/>
        <w:rPr>
          <w:rFonts w:ascii="Book Antiqua" w:hAnsi="Book Antiqua"/>
          <w:sz w:val="20"/>
          <w:szCs w:val="20"/>
        </w:rPr>
      </w:pPr>
      <w:r w:rsidRPr="005C26D4">
        <w:rPr>
          <w:rFonts w:ascii="Book Antiqua" w:hAnsi="Book Antiqua"/>
          <w:sz w:val="20"/>
          <w:szCs w:val="20"/>
        </w:rPr>
        <w:t>Wykonawca przerwał realizację robót i przerwa trwa dłużej niż 14 dni,</w:t>
      </w:r>
    </w:p>
    <w:p w14:paraId="35DF48FA" w14:textId="77777777" w:rsidR="001557E4" w:rsidRPr="005C26D4" w:rsidRDefault="001557E4" w:rsidP="00A37CF7">
      <w:pPr>
        <w:widowControl w:val="0"/>
        <w:numPr>
          <w:ilvl w:val="0"/>
          <w:numId w:val="2"/>
        </w:numPr>
        <w:tabs>
          <w:tab w:val="left" w:pos="720"/>
        </w:tabs>
        <w:spacing w:line="276" w:lineRule="auto"/>
        <w:jc w:val="both"/>
        <w:rPr>
          <w:rFonts w:ascii="Book Antiqua" w:hAnsi="Book Antiqua"/>
          <w:sz w:val="20"/>
          <w:szCs w:val="20"/>
        </w:rPr>
      </w:pPr>
      <w:r w:rsidRPr="005C26D4">
        <w:rPr>
          <w:rFonts w:ascii="Book Antiqua" w:hAnsi="Book Antiqua"/>
          <w:sz w:val="20"/>
          <w:szCs w:val="20"/>
        </w:rPr>
        <w:t>Wykonawca realizuje roboty niezgodnie z dokumentacją i warunkami technicznymi.</w:t>
      </w:r>
    </w:p>
    <w:p w14:paraId="4D9A2189" w14:textId="77777777" w:rsidR="001557E4" w:rsidRPr="005C26D4" w:rsidRDefault="001557E4" w:rsidP="00A37CF7">
      <w:pPr>
        <w:widowControl w:val="0"/>
        <w:numPr>
          <w:ilvl w:val="0"/>
          <w:numId w:val="25"/>
        </w:numPr>
        <w:tabs>
          <w:tab w:val="left" w:pos="360"/>
        </w:tabs>
        <w:spacing w:line="276" w:lineRule="auto"/>
        <w:jc w:val="both"/>
        <w:rPr>
          <w:rFonts w:ascii="Book Antiqua" w:hAnsi="Book Antiqua"/>
          <w:sz w:val="20"/>
          <w:szCs w:val="20"/>
        </w:rPr>
      </w:pPr>
      <w:r w:rsidRPr="005C26D4">
        <w:rPr>
          <w:rFonts w:ascii="Book Antiqua" w:hAnsi="Book Antiqua"/>
          <w:sz w:val="20"/>
          <w:szCs w:val="20"/>
        </w:rPr>
        <w:t>Odstąpienie od umowy, pod rygorem nieważności winno nastąpić na piśmie.</w:t>
      </w:r>
    </w:p>
    <w:p w14:paraId="2D056966" w14:textId="77777777" w:rsidR="001557E4" w:rsidRPr="005C26D4" w:rsidRDefault="001557E4" w:rsidP="00A37CF7">
      <w:pPr>
        <w:widowControl w:val="0"/>
        <w:spacing w:line="276" w:lineRule="auto"/>
        <w:jc w:val="both"/>
        <w:rPr>
          <w:rFonts w:ascii="Book Antiqua" w:hAnsi="Book Antiqua"/>
          <w:sz w:val="16"/>
          <w:szCs w:val="20"/>
        </w:rPr>
      </w:pPr>
    </w:p>
    <w:p w14:paraId="43A945B9" w14:textId="77777777" w:rsidR="001557E4" w:rsidRPr="005C26D4" w:rsidRDefault="001557E4" w:rsidP="00A37CF7">
      <w:pPr>
        <w:pStyle w:val="Nagwektabeli"/>
        <w:suppressLineNumbers w:val="0"/>
        <w:suppressAutoHyphens w:val="0"/>
        <w:spacing w:after="0" w:line="276" w:lineRule="auto"/>
        <w:rPr>
          <w:rFonts w:ascii="Book Antiqua" w:hAnsi="Book Antiqua"/>
          <w:i w:val="0"/>
          <w:sz w:val="20"/>
          <w:szCs w:val="20"/>
        </w:rPr>
      </w:pPr>
      <w:r w:rsidRPr="005C26D4">
        <w:rPr>
          <w:rFonts w:ascii="Book Antiqua" w:hAnsi="Book Antiqua"/>
          <w:i w:val="0"/>
          <w:sz w:val="20"/>
          <w:szCs w:val="20"/>
        </w:rPr>
        <w:t>§ 1</w:t>
      </w:r>
      <w:r>
        <w:rPr>
          <w:rFonts w:ascii="Book Antiqua" w:hAnsi="Book Antiqua"/>
          <w:i w:val="0"/>
          <w:sz w:val="20"/>
          <w:szCs w:val="20"/>
        </w:rPr>
        <w:t>0</w:t>
      </w:r>
    </w:p>
    <w:p w14:paraId="4FE4919D" w14:textId="77777777" w:rsidR="001557E4" w:rsidRPr="005C26D4" w:rsidRDefault="001557E4" w:rsidP="00A37CF7">
      <w:pPr>
        <w:widowControl w:val="0"/>
        <w:spacing w:line="276" w:lineRule="auto"/>
        <w:jc w:val="both"/>
        <w:rPr>
          <w:rFonts w:ascii="Book Antiqua" w:hAnsi="Book Antiqua"/>
          <w:sz w:val="20"/>
          <w:szCs w:val="20"/>
        </w:rPr>
      </w:pPr>
      <w:r w:rsidRPr="005C26D4">
        <w:rPr>
          <w:rFonts w:ascii="Book Antiqua" w:hAnsi="Book Antiqua"/>
          <w:sz w:val="20"/>
          <w:szCs w:val="20"/>
        </w:rPr>
        <w:t>W przypadku odstąpienia od umowy strony obciążają następujące obowiązki szczegółowe:</w:t>
      </w:r>
    </w:p>
    <w:p w14:paraId="0EB311D9" w14:textId="77777777" w:rsidR="001557E4" w:rsidRPr="005C26D4" w:rsidRDefault="001557E4" w:rsidP="00A37CF7">
      <w:pPr>
        <w:widowControl w:val="0"/>
        <w:numPr>
          <w:ilvl w:val="0"/>
          <w:numId w:val="18"/>
        </w:numPr>
        <w:spacing w:line="276" w:lineRule="auto"/>
        <w:jc w:val="both"/>
        <w:rPr>
          <w:rFonts w:ascii="Book Antiqua" w:hAnsi="Book Antiqua"/>
          <w:sz w:val="20"/>
          <w:szCs w:val="20"/>
        </w:rPr>
      </w:pPr>
      <w:r w:rsidRPr="005C26D4">
        <w:rPr>
          <w:rFonts w:ascii="Book Antiqua" w:hAnsi="Book Antiqua"/>
          <w:sz w:val="20"/>
          <w:szCs w:val="20"/>
        </w:rPr>
        <w:t>w terminie 7 dni od odstąpienia od umowy Wykonawca przy udziale Zamawiającego sporządzi szczegółowy protokół inwentaryzacji robót na dzień odstąpienia,</w:t>
      </w:r>
    </w:p>
    <w:p w14:paraId="06C07532" w14:textId="77777777" w:rsidR="001557E4" w:rsidRPr="005C26D4" w:rsidRDefault="001557E4" w:rsidP="00A37CF7">
      <w:pPr>
        <w:widowControl w:val="0"/>
        <w:numPr>
          <w:ilvl w:val="0"/>
          <w:numId w:val="18"/>
        </w:numPr>
        <w:spacing w:line="276" w:lineRule="auto"/>
        <w:jc w:val="both"/>
        <w:rPr>
          <w:rFonts w:ascii="Book Antiqua" w:hAnsi="Book Antiqua"/>
          <w:sz w:val="20"/>
          <w:szCs w:val="20"/>
        </w:rPr>
      </w:pPr>
      <w:r w:rsidRPr="005C26D4">
        <w:rPr>
          <w:rFonts w:ascii="Book Antiqua" w:hAnsi="Book Antiqua"/>
          <w:sz w:val="20"/>
          <w:szCs w:val="20"/>
        </w:rPr>
        <w:t>zabezpieczenie przerwanych robót nastąpi na koszt strony odstępują</w:t>
      </w:r>
      <w:r>
        <w:rPr>
          <w:rFonts w:ascii="Book Antiqua" w:hAnsi="Book Antiqua"/>
          <w:sz w:val="20"/>
          <w:szCs w:val="20"/>
        </w:rPr>
        <w:t>cej od umowy z zastrzeżeniem § 9</w:t>
      </w:r>
      <w:r w:rsidRPr="005C26D4">
        <w:rPr>
          <w:rFonts w:ascii="Book Antiqua" w:hAnsi="Book Antiqua"/>
          <w:sz w:val="20"/>
          <w:szCs w:val="20"/>
        </w:rPr>
        <w:br/>
        <w:t xml:space="preserve">oraz § </w:t>
      </w:r>
      <w:r>
        <w:rPr>
          <w:rFonts w:ascii="Book Antiqua" w:hAnsi="Book Antiqua"/>
          <w:sz w:val="20"/>
          <w:szCs w:val="20"/>
        </w:rPr>
        <w:t>7</w:t>
      </w:r>
      <w:r w:rsidRPr="005C26D4">
        <w:rPr>
          <w:rFonts w:ascii="Book Antiqua" w:hAnsi="Book Antiqua"/>
          <w:sz w:val="20"/>
          <w:szCs w:val="20"/>
        </w:rPr>
        <w:t xml:space="preserve"> ust. 4 pkt. 2 lit. b, kiedy to koszty zabezpieczenia pokrywa Wykonawca,</w:t>
      </w:r>
    </w:p>
    <w:p w14:paraId="205CBDF5" w14:textId="77777777" w:rsidR="001557E4" w:rsidRPr="005C26D4" w:rsidRDefault="001557E4" w:rsidP="00A37CF7">
      <w:pPr>
        <w:pStyle w:val="Tekstpodstawowywcity3"/>
        <w:widowControl w:val="0"/>
        <w:numPr>
          <w:ilvl w:val="0"/>
          <w:numId w:val="18"/>
        </w:numPr>
        <w:spacing w:line="276" w:lineRule="auto"/>
        <w:rPr>
          <w:rFonts w:ascii="Book Antiqua" w:hAnsi="Book Antiqua"/>
          <w:sz w:val="20"/>
          <w:szCs w:val="20"/>
        </w:rPr>
      </w:pPr>
      <w:r w:rsidRPr="005C26D4">
        <w:rPr>
          <w:rFonts w:ascii="Book Antiqua" w:hAnsi="Book Antiqua"/>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20F01BB9" w14:textId="77777777" w:rsidR="001557E4" w:rsidRPr="005C26D4" w:rsidRDefault="001557E4" w:rsidP="00A37CF7">
      <w:pPr>
        <w:widowControl w:val="0"/>
        <w:numPr>
          <w:ilvl w:val="0"/>
          <w:numId w:val="18"/>
        </w:numPr>
        <w:spacing w:line="276" w:lineRule="auto"/>
        <w:jc w:val="both"/>
        <w:rPr>
          <w:rFonts w:ascii="Book Antiqua" w:hAnsi="Book Antiqua"/>
          <w:sz w:val="20"/>
          <w:szCs w:val="20"/>
        </w:rPr>
      </w:pPr>
      <w:r w:rsidRPr="005C26D4">
        <w:rPr>
          <w:rFonts w:ascii="Book Antiqua" w:hAnsi="Book Antiqua"/>
          <w:sz w:val="20"/>
          <w:szCs w:val="20"/>
        </w:rPr>
        <w:t>Zamawiający w razie odstąpienia od umowy z przyczyn, za które Wykonawca nie odpowiada obowiązany jest do:</w:t>
      </w:r>
    </w:p>
    <w:p w14:paraId="36645921" w14:textId="77777777" w:rsidR="001557E4" w:rsidRPr="005C26D4" w:rsidRDefault="001557E4" w:rsidP="00A37CF7">
      <w:pPr>
        <w:widowControl w:val="0"/>
        <w:numPr>
          <w:ilvl w:val="0"/>
          <w:numId w:val="19"/>
        </w:numPr>
        <w:spacing w:line="276" w:lineRule="auto"/>
        <w:jc w:val="both"/>
        <w:rPr>
          <w:rFonts w:ascii="Book Antiqua" w:hAnsi="Book Antiqua"/>
          <w:sz w:val="20"/>
          <w:szCs w:val="20"/>
        </w:rPr>
      </w:pPr>
      <w:r w:rsidRPr="005C26D4">
        <w:rPr>
          <w:rFonts w:ascii="Book Antiqua" w:hAnsi="Book Antiqua"/>
          <w:sz w:val="20"/>
          <w:szCs w:val="20"/>
        </w:rPr>
        <w:t>dokonania odbioru przerwanych robót i zapłaty wynagrodzenia za roboty, które zostały wykonane do dnia odstąpienia w wysokości proporcjonalnej do stanu zaawansowania tych robót,</w:t>
      </w:r>
    </w:p>
    <w:p w14:paraId="42BC276C" w14:textId="77777777" w:rsidR="001557E4" w:rsidRPr="005C26D4" w:rsidRDefault="001557E4" w:rsidP="00A37CF7">
      <w:pPr>
        <w:widowControl w:val="0"/>
        <w:numPr>
          <w:ilvl w:val="0"/>
          <w:numId w:val="19"/>
        </w:numPr>
        <w:spacing w:line="276" w:lineRule="auto"/>
        <w:jc w:val="both"/>
        <w:rPr>
          <w:rFonts w:ascii="Book Antiqua" w:hAnsi="Book Antiqua"/>
          <w:sz w:val="20"/>
          <w:szCs w:val="20"/>
        </w:rPr>
      </w:pPr>
      <w:r w:rsidRPr="005C26D4">
        <w:rPr>
          <w:rFonts w:ascii="Book Antiqua" w:hAnsi="Book Antiqua"/>
          <w:sz w:val="20"/>
          <w:szCs w:val="20"/>
        </w:rPr>
        <w:t>odkupienia materiałów, konstrukcji i urządzeń, o których mowa w pkt. 3,</w:t>
      </w:r>
    </w:p>
    <w:p w14:paraId="47412B4F" w14:textId="77777777" w:rsidR="001557E4" w:rsidRPr="005C26D4" w:rsidRDefault="001557E4" w:rsidP="00A37CF7">
      <w:pPr>
        <w:widowControl w:val="0"/>
        <w:numPr>
          <w:ilvl w:val="0"/>
          <w:numId w:val="19"/>
        </w:numPr>
        <w:spacing w:line="276" w:lineRule="auto"/>
        <w:jc w:val="both"/>
        <w:rPr>
          <w:rFonts w:ascii="Book Antiqua" w:hAnsi="Book Antiqua"/>
          <w:sz w:val="20"/>
          <w:szCs w:val="20"/>
        </w:rPr>
      </w:pPr>
      <w:r w:rsidRPr="005C26D4">
        <w:rPr>
          <w:rFonts w:ascii="Book Antiqua" w:hAnsi="Book Antiqua"/>
          <w:sz w:val="20"/>
          <w:szCs w:val="20"/>
        </w:rPr>
        <w:t>przejęcie od Wykonawcy pod swój dozór terenu budowy.</w:t>
      </w:r>
    </w:p>
    <w:p w14:paraId="2A273DB5" w14:textId="77777777" w:rsidR="001557E4" w:rsidRPr="005C26D4" w:rsidRDefault="001557E4" w:rsidP="00A37CF7">
      <w:pPr>
        <w:pStyle w:val="Nagwektabeli"/>
        <w:suppressLineNumbers w:val="0"/>
        <w:suppressAutoHyphens w:val="0"/>
        <w:spacing w:after="0" w:line="276" w:lineRule="auto"/>
        <w:rPr>
          <w:rFonts w:ascii="Book Antiqua" w:hAnsi="Book Antiqua"/>
          <w:i w:val="0"/>
          <w:sz w:val="16"/>
          <w:szCs w:val="20"/>
        </w:rPr>
      </w:pPr>
    </w:p>
    <w:p w14:paraId="3E771196" w14:textId="77777777" w:rsidR="001557E4" w:rsidRPr="005C26D4" w:rsidRDefault="001557E4" w:rsidP="00A37CF7">
      <w:pPr>
        <w:pStyle w:val="Nagwektabeli"/>
        <w:suppressLineNumbers w:val="0"/>
        <w:suppressAutoHyphens w:val="0"/>
        <w:spacing w:after="0" w:line="276" w:lineRule="auto"/>
        <w:rPr>
          <w:rFonts w:ascii="Book Antiqua" w:hAnsi="Book Antiqua"/>
          <w:i w:val="0"/>
          <w:sz w:val="20"/>
          <w:szCs w:val="20"/>
        </w:rPr>
      </w:pPr>
      <w:r w:rsidRPr="005C26D4">
        <w:rPr>
          <w:rFonts w:ascii="Book Antiqua" w:hAnsi="Book Antiqua"/>
          <w:i w:val="0"/>
          <w:sz w:val="20"/>
          <w:szCs w:val="20"/>
        </w:rPr>
        <w:t>§ 1</w:t>
      </w:r>
      <w:r>
        <w:rPr>
          <w:rFonts w:ascii="Book Antiqua" w:hAnsi="Book Antiqua"/>
          <w:i w:val="0"/>
          <w:sz w:val="20"/>
          <w:szCs w:val="20"/>
        </w:rPr>
        <w:t>1</w:t>
      </w:r>
    </w:p>
    <w:p w14:paraId="216C87BA" w14:textId="20DDD691" w:rsidR="001557E4" w:rsidRPr="0011690F" w:rsidRDefault="001557E4" w:rsidP="00A37CF7">
      <w:pPr>
        <w:widowControl w:val="0"/>
        <w:numPr>
          <w:ilvl w:val="0"/>
          <w:numId w:val="23"/>
        </w:numPr>
        <w:tabs>
          <w:tab w:val="left" w:pos="360"/>
        </w:tabs>
        <w:spacing w:line="276" w:lineRule="auto"/>
        <w:jc w:val="both"/>
        <w:rPr>
          <w:rFonts w:ascii="Book Antiqua" w:hAnsi="Book Antiqua"/>
          <w:sz w:val="20"/>
          <w:szCs w:val="20"/>
        </w:rPr>
      </w:pPr>
      <w:r w:rsidRPr="0011690F">
        <w:rPr>
          <w:rFonts w:ascii="Book Antiqua" w:hAnsi="Book Antiqua"/>
          <w:sz w:val="20"/>
          <w:szCs w:val="20"/>
        </w:rPr>
        <w:t xml:space="preserve">Rozliczenie przedmiotu umowy nastąpi </w:t>
      </w:r>
      <w:r>
        <w:rPr>
          <w:rFonts w:ascii="Book Antiqua" w:hAnsi="Book Antiqua"/>
          <w:sz w:val="20"/>
          <w:szCs w:val="20"/>
        </w:rPr>
        <w:t>fakturą końcową wystawioną na podstawie</w:t>
      </w:r>
      <w:r w:rsidRPr="00735FCA">
        <w:rPr>
          <w:rFonts w:ascii="Book Antiqua" w:hAnsi="Book Antiqua"/>
          <w:sz w:val="20"/>
          <w:szCs w:val="20"/>
        </w:rPr>
        <w:t xml:space="preserve"> </w:t>
      </w:r>
      <w:r>
        <w:rPr>
          <w:rFonts w:ascii="Book Antiqua" w:hAnsi="Book Antiqua"/>
          <w:sz w:val="20"/>
          <w:szCs w:val="20"/>
        </w:rPr>
        <w:t>protokołu odbioru końcowego zatwierdzonego przez obie strony umowy.</w:t>
      </w:r>
    </w:p>
    <w:p w14:paraId="5B9FA949" w14:textId="77777777" w:rsidR="001557E4" w:rsidRPr="00785686" w:rsidRDefault="001557E4" w:rsidP="00A37CF7">
      <w:pPr>
        <w:widowControl w:val="0"/>
        <w:numPr>
          <w:ilvl w:val="0"/>
          <w:numId w:val="23"/>
        </w:numPr>
        <w:tabs>
          <w:tab w:val="left" w:pos="360"/>
        </w:tabs>
        <w:spacing w:line="276" w:lineRule="auto"/>
        <w:jc w:val="both"/>
        <w:rPr>
          <w:rFonts w:ascii="Book Antiqua" w:hAnsi="Book Antiqua"/>
          <w:bCs w:val="0"/>
          <w:iCs w:val="0"/>
          <w:sz w:val="20"/>
          <w:szCs w:val="20"/>
          <w:lang w:eastAsia="ar-SA"/>
        </w:rPr>
      </w:pPr>
      <w:r w:rsidRPr="00785686">
        <w:rPr>
          <w:rFonts w:ascii="Book Antiqua" w:hAnsi="Book Antiqua"/>
          <w:sz w:val="20"/>
          <w:szCs w:val="20"/>
        </w:rPr>
        <w:t xml:space="preserve">Termin realizacji faktury – 30 dni od daty wpływu </w:t>
      </w:r>
      <w:r>
        <w:rPr>
          <w:rFonts w:ascii="Book Antiqua" w:hAnsi="Book Antiqua"/>
          <w:sz w:val="20"/>
          <w:szCs w:val="20"/>
        </w:rPr>
        <w:t xml:space="preserve">prawidłowo wystawionej i kompletnej faktury </w:t>
      </w:r>
      <w:r w:rsidRPr="00785686">
        <w:rPr>
          <w:rFonts w:ascii="Book Antiqua" w:hAnsi="Book Antiqua"/>
          <w:sz w:val="20"/>
          <w:szCs w:val="20"/>
        </w:rPr>
        <w:t>do Zamawiającego.</w:t>
      </w:r>
    </w:p>
    <w:p w14:paraId="172E30A3" w14:textId="47ECF99C" w:rsidR="001557E4" w:rsidRPr="005C26D4" w:rsidRDefault="001557E4" w:rsidP="00A37CF7">
      <w:pPr>
        <w:widowControl w:val="0"/>
        <w:numPr>
          <w:ilvl w:val="0"/>
          <w:numId w:val="23"/>
        </w:numPr>
        <w:tabs>
          <w:tab w:val="clear" w:pos="405"/>
          <w:tab w:val="left" w:pos="426"/>
        </w:tabs>
        <w:spacing w:line="276" w:lineRule="auto"/>
        <w:jc w:val="both"/>
        <w:rPr>
          <w:rFonts w:ascii="Book Antiqua" w:hAnsi="Book Antiqua"/>
          <w:bCs w:val="0"/>
          <w:iCs w:val="0"/>
          <w:sz w:val="20"/>
          <w:szCs w:val="20"/>
          <w:lang w:eastAsia="ar-SA"/>
        </w:rPr>
      </w:pPr>
      <w:r w:rsidRPr="005C26D4">
        <w:rPr>
          <w:rFonts w:ascii="Book Antiqua" w:hAnsi="Book Antiqua"/>
          <w:sz w:val="20"/>
          <w:szCs w:val="20"/>
        </w:rPr>
        <w:t>Należność Wykonawcy, wynikająca ze złożonej faktury, będzie przekazana na wskazane</w:t>
      </w:r>
      <w:r w:rsidRPr="005C26D4">
        <w:rPr>
          <w:rFonts w:ascii="Book Antiqua" w:hAnsi="Book Antiqua"/>
          <w:bCs w:val="0"/>
          <w:iCs w:val="0"/>
          <w:sz w:val="20"/>
          <w:szCs w:val="20"/>
          <w:lang w:eastAsia="ar-SA"/>
        </w:rPr>
        <w:t xml:space="preserve"> </w:t>
      </w:r>
      <w:r w:rsidRPr="005C26D4">
        <w:rPr>
          <w:rFonts w:ascii="Book Antiqua" w:hAnsi="Book Antiqua"/>
          <w:sz w:val="20"/>
          <w:szCs w:val="20"/>
        </w:rPr>
        <w:t>przez Wykonawcę konto z zastrzeżeniem</w:t>
      </w:r>
      <w:r w:rsidRPr="005C26D4">
        <w:rPr>
          <w:rFonts w:ascii="Book Antiqua" w:hAnsi="Book Antiqua"/>
          <w:bCs w:val="0"/>
          <w:iCs w:val="0"/>
          <w:sz w:val="20"/>
          <w:szCs w:val="20"/>
          <w:lang w:eastAsia="ar-SA"/>
        </w:rPr>
        <w:t xml:space="preserve"> </w:t>
      </w:r>
      <w:r w:rsidRPr="005C26D4">
        <w:rPr>
          <w:rFonts w:ascii="Book Antiqua" w:hAnsi="Book Antiqua"/>
          <w:sz w:val="20"/>
          <w:szCs w:val="20"/>
        </w:rPr>
        <w:t>poniższych postanowień.</w:t>
      </w:r>
    </w:p>
    <w:p w14:paraId="620C8BE5" w14:textId="77777777" w:rsidR="001557E4" w:rsidRPr="00BA50F5" w:rsidRDefault="001557E4" w:rsidP="00A37CF7">
      <w:pPr>
        <w:pStyle w:val="Tekstpodstawowy21"/>
        <w:numPr>
          <w:ilvl w:val="0"/>
          <w:numId w:val="23"/>
        </w:numPr>
        <w:tabs>
          <w:tab w:val="left" w:pos="360"/>
        </w:tabs>
        <w:suppressAutoHyphens w:val="0"/>
        <w:spacing w:line="276" w:lineRule="auto"/>
        <w:rPr>
          <w:rFonts w:ascii="Book Antiqua" w:eastAsia="Times New Roman" w:hAnsi="Book Antiqua" w:cs="Times New Roman"/>
          <w:sz w:val="20"/>
          <w:szCs w:val="20"/>
        </w:rPr>
      </w:pPr>
      <w:r w:rsidRPr="00BA50F5">
        <w:rPr>
          <w:rFonts w:ascii="Book Antiqua" w:eastAsia="Times New Roman" w:hAnsi="Book Antiqua" w:cs="Times New Roman"/>
          <w:sz w:val="20"/>
          <w:szCs w:val="20"/>
        </w:rPr>
        <w:t>Wykonawca zobowiązany jest dostarczyć wraz z fakturą Zamawiającemu:</w:t>
      </w:r>
    </w:p>
    <w:p w14:paraId="165FB041" w14:textId="77777777" w:rsidR="001557E4" w:rsidRPr="00BA50F5" w:rsidRDefault="001557E4" w:rsidP="00A37CF7">
      <w:pPr>
        <w:pStyle w:val="Tekstpodstawowy21"/>
        <w:numPr>
          <w:ilvl w:val="0"/>
          <w:numId w:val="28"/>
        </w:numPr>
        <w:tabs>
          <w:tab w:val="left" w:pos="360"/>
        </w:tabs>
        <w:suppressAutoHyphens w:val="0"/>
        <w:spacing w:line="276" w:lineRule="auto"/>
        <w:rPr>
          <w:rFonts w:ascii="Book Antiqua" w:eastAsia="Times New Roman" w:hAnsi="Book Antiqua" w:cs="Times New Roman"/>
          <w:sz w:val="20"/>
          <w:szCs w:val="20"/>
        </w:rPr>
      </w:pPr>
      <w:r w:rsidRPr="00BA50F5">
        <w:rPr>
          <w:rFonts w:ascii="Book Antiqua" w:eastAsia="Times New Roman" w:hAnsi="Book Antiqua" w:cs="Times New Roman"/>
          <w:sz w:val="20"/>
          <w:szCs w:val="20"/>
        </w:rPr>
        <w:t>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 lub,</w:t>
      </w:r>
    </w:p>
    <w:p w14:paraId="6FF95BD7" w14:textId="77777777" w:rsidR="001557E4" w:rsidRDefault="001557E4" w:rsidP="00A37CF7">
      <w:pPr>
        <w:pStyle w:val="Tekstpodstawowy21"/>
        <w:numPr>
          <w:ilvl w:val="0"/>
          <w:numId w:val="28"/>
        </w:numPr>
        <w:tabs>
          <w:tab w:val="left" w:pos="360"/>
        </w:tabs>
        <w:suppressAutoHyphens w:val="0"/>
        <w:spacing w:line="276" w:lineRule="auto"/>
        <w:rPr>
          <w:rFonts w:ascii="Book Antiqua" w:eastAsia="Times New Roman" w:hAnsi="Book Antiqua" w:cs="Times New Roman"/>
          <w:sz w:val="20"/>
          <w:szCs w:val="20"/>
        </w:rPr>
      </w:pPr>
      <w:r w:rsidRPr="00BA50F5">
        <w:rPr>
          <w:rFonts w:ascii="Book Antiqua" w:eastAsia="Times New Roman" w:hAnsi="Book Antiqua" w:cs="Times New Roman"/>
          <w:sz w:val="20"/>
          <w:szCs w:val="20"/>
        </w:rPr>
        <w:t>oświadczenie o braku podwykonawcy.</w:t>
      </w:r>
    </w:p>
    <w:p w14:paraId="39241EE7" w14:textId="77777777" w:rsidR="00141F1B" w:rsidRPr="00BA50F5" w:rsidRDefault="00141F1B" w:rsidP="00141F1B">
      <w:pPr>
        <w:pStyle w:val="Tekstpodstawowy21"/>
        <w:tabs>
          <w:tab w:val="left" w:pos="360"/>
        </w:tabs>
        <w:suppressAutoHyphens w:val="0"/>
        <w:spacing w:line="276" w:lineRule="auto"/>
        <w:ind w:left="720"/>
        <w:rPr>
          <w:rFonts w:ascii="Book Antiqua" w:eastAsia="Times New Roman" w:hAnsi="Book Antiqua" w:cs="Times New Roman"/>
          <w:sz w:val="20"/>
          <w:szCs w:val="20"/>
        </w:rPr>
      </w:pPr>
    </w:p>
    <w:p w14:paraId="4C454A14" w14:textId="77777777" w:rsidR="001557E4" w:rsidRPr="00BA50F5" w:rsidRDefault="001557E4" w:rsidP="00A37CF7">
      <w:pPr>
        <w:pStyle w:val="Tekstpodstawowy21"/>
        <w:numPr>
          <w:ilvl w:val="0"/>
          <w:numId w:val="23"/>
        </w:numPr>
        <w:tabs>
          <w:tab w:val="left" w:pos="360"/>
        </w:tabs>
        <w:suppressAutoHyphens w:val="0"/>
        <w:spacing w:line="276" w:lineRule="auto"/>
        <w:rPr>
          <w:rFonts w:ascii="Book Antiqua" w:eastAsia="Times New Roman" w:hAnsi="Book Antiqua" w:cs="Times New Roman"/>
          <w:sz w:val="20"/>
          <w:szCs w:val="20"/>
        </w:rPr>
      </w:pPr>
      <w:r w:rsidRPr="00BA50F5">
        <w:rPr>
          <w:rFonts w:ascii="Book Antiqua" w:eastAsia="Times New Roman" w:hAnsi="Book Antiqua" w:cs="Times New Roman"/>
          <w:sz w:val="20"/>
          <w:szCs w:val="20"/>
        </w:rPr>
        <w:t>Warunkiem zapłaty przez Zamawiającego należnego wynagrodzenia, za odebrane roboty budowlane, jest przedstawienie dowodów zapłaty wymagalnego wynagrodzenia podwykonawcom, o których mowa w ust. 4.</w:t>
      </w:r>
    </w:p>
    <w:p w14:paraId="0CFD2ADC" w14:textId="7D3106A7" w:rsidR="001557E4" w:rsidRPr="006A5220" w:rsidRDefault="001557E4" w:rsidP="00A37CF7">
      <w:pPr>
        <w:pStyle w:val="Tekstpodstawowy21"/>
        <w:numPr>
          <w:ilvl w:val="0"/>
          <w:numId w:val="23"/>
        </w:numPr>
        <w:tabs>
          <w:tab w:val="left" w:pos="360"/>
        </w:tabs>
        <w:suppressAutoHyphens w:val="0"/>
        <w:spacing w:line="276" w:lineRule="auto"/>
        <w:rPr>
          <w:rFonts w:ascii="Book Antiqua" w:eastAsia="Times New Roman" w:hAnsi="Book Antiqua" w:cs="Times New Roman"/>
          <w:sz w:val="20"/>
          <w:szCs w:val="20"/>
        </w:rPr>
      </w:pPr>
      <w:r w:rsidRPr="006A5220">
        <w:rPr>
          <w:rFonts w:ascii="Book Antiqua" w:eastAsia="Times New Roman" w:hAnsi="Book Antiqua" w:cs="Times New Roman"/>
          <w:sz w:val="20"/>
          <w:szCs w:val="20"/>
        </w:rPr>
        <w:t xml:space="preserve">W przypadku nieprzedstawienia przez Wykonawcę wszystkich dowodów zapłaty, o których mowa </w:t>
      </w:r>
      <w:r w:rsidRPr="006A5220">
        <w:rPr>
          <w:rFonts w:ascii="Book Antiqua" w:eastAsia="Times New Roman" w:hAnsi="Book Antiqua" w:cs="Times New Roman"/>
          <w:sz w:val="20"/>
          <w:szCs w:val="20"/>
        </w:rPr>
        <w:br/>
        <w:t xml:space="preserve">w ust. 4, Zamawiający wstrzymuje wypłatę należnego wynagrodzenia za odebrane roboty budowlane, </w:t>
      </w:r>
      <w:r w:rsidRPr="006A5220">
        <w:rPr>
          <w:rFonts w:ascii="Book Antiqua" w:eastAsia="Times New Roman" w:hAnsi="Book Antiqua" w:cs="Times New Roman"/>
          <w:sz w:val="20"/>
          <w:szCs w:val="20"/>
        </w:rPr>
        <w:br/>
        <w:t>w części równej sumie kwot, wynikających ze zobowiązań wykonawcy, podwykonawców i dalszych podwykonawców, do momentu przedstawienia wymaganych dowodów</w:t>
      </w:r>
      <w:r w:rsidR="0048475C" w:rsidRPr="006A5220">
        <w:rPr>
          <w:rFonts w:ascii="Book Antiqua" w:eastAsia="Times New Roman" w:hAnsi="Book Antiqua" w:cs="Times New Roman"/>
          <w:sz w:val="20"/>
          <w:szCs w:val="20"/>
        </w:rPr>
        <w:t>,</w:t>
      </w:r>
      <w:r w:rsidR="006A5220">
        <w:rPr>
          <w:rFonts w:ascii="Book Antiqua" w:eastAsia="Times New Roman" w:hAnsi="Book Antiqua" w:cs="Times New Roman"/>
          <w:sz w:val="20"/>
          <w:szCs w:val="20"/>
        </w:rPr>
        <w:t xml:space="preserve"> a ten okres nie będzie </w:t>
      </w:r>
      <w:r w:rsidR="0048475C" w:rsidRPr="006A5220">
        <w:rPr>
          <w:rFonts w:ascii="Book Antiqua" w:eastAsia="Times New Roman" w:hAnsi="Book Antiqua" w:cs="Times New Roman"/>
          <w:sz w:val="20"/>
          <w:szCs w:val="20"/>
        </w:rPr>
        <w:t>uważany za opóźnienie w zapłacie wynagrodzenia</w:t>
      </w:r>
      <w:r w:rsidRPr="006A5220">
        <w:rPr>
          <w:rFonts w:ascii="Book Antiqua" w:eastAsia="Times New Roman" w:hAnsi="Book Antiqua" w:cs="Times New Roman"/>
          <w:sz w:val="20"/>
          <w:szCs w:val="20"/>
        </w:rPr>
        <w:t>.</w:t>
      </w:r>
    </w:p>
    <w:p w14:paraId="6761EFA5" w14:textId="77777777" w:rsidR="001557E4" w:rsidRPr="00BA50F5" w:rsidRDefault="001557E4" w:rsidP="00A37CF7">
      <w:pPr>
        <w:pStyle w:val="Tekstpodstawowy21"/>
        <w:numPr>
          <w:ilvl w:val="0"/>
          <w:numId w:val="23"/>
        </w:numPr>
        <w:suppressAutoHyphens w:val="0"/>
        <w:spacing w:line="276" w:lineRule="auto"/>
        <w:rPr>
          <w:rFonts w:ascii="Book Antiqua" w:hAnsi="Book Antiqua"/>
          <w:sz w:val="20"/>
          <w:szCs w:val="20"/>
        </w:rPr>
      </w:pPr>
      <w:r w:rsidRPr="00BA50F5">
        <w:rPr>
          <w:rFonts w:ascii="Book Antiqua" w:hAnsi="Book Antiqu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3336FD9" w14:textId="77777777" w:rsidR="001557E4" w:rsidRPr="00BA50F5" w:rsidRDefault="001557E4" w:rsidP="00A37CF7">
      <w:pPr>
        <w:pStyle w:val="Tekstpodstawowy21"/>
        <w:numPr>
          <w:ilvl w:val="0"/>
          <w:numId w:val="23"/>
        </w:numPr>
        <w:suppressAutoHyphens w:val="0"/>
        <w:spacing w:line="276" w:lineRule="auto"/>
        <w:rPr>
          <w:rFonts w:ascii="Book Antiqua" w:hAnsi="Book Antiqua"/>
          <w:sz w:val="20"/>
          <w:szCs w:val="20"/>
        </w:rPr>
      </w:pPr>
      <w:r w:rsidRPr="00BA50F5">
        <w:rPr>
          <w:rFonts w:ascii="Book Antiqua" w:hAnsi="Book Antiqua"/>
          <w:sz w:val="20"/>
          <w:szCs w:val="20"/>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56A8AE" w14:textId="77777777" w:rsidR="001557E4" w:rsidRPr="00BA50F5" w:rsidRDefault="001557E4" w:rsidP="00A37CF7">
      <w:pPr>
        <w:pStyle w:val="Tekstpodstawowy21"/>
        <w:numPr>
          <w:ilvl w:val="0"/>
          <w:numId w:val="23"/>
        </w:numPr>
        <w:suppressAutoHyphens w:val="0"/>
        <w:spacing w:line="276" w:lineRule="auto"/>
        <w:rPr>
          <w:rFonts w:ascii="Book Antiqua" w:hAnsi="Book Antiqua"/>
          <w:sz w:val="20"/>
          <w:szCs w:val="20"/>
        </w:rPr>
      </w:pPr>
      <w:r w:rsidRPr="00BA50F5">
        <w:rPr>
          <w:rFonts w:ascii="Book Antiqua" w:hAnsi="Book Antiqua"/>
          <w:sz w:val="20"/>
          <w:szCs w:val="20"/>
        </w:rPr>
        <w:t>Bezpośrednia zapłata obejmuje wyłącznie należne wynagrodzenie, bez odsetek, należnych podwykonawcy lub dalszemu podwykonawcy.</w:t>
      </w:r>
    </w:p>
    <w:p w14:paraId="3291F4AD" w14:textId="11D9FF31" w:rsidR="001557E4" w:rsidRPr="00BA50F5" w:rsidRDefault="001557E4" w:rsidP="00A37CF7">
      <w:pPr>
        <w:pStyle w:val="Tekstpodstawowy21"/>
        <w:numPr>
          <w:ilvl w:val="0"/>
          <w:numId w:val="23"/>
        </w:numPr>
        <w:suppressAutoHyphens w:val="0"/>
        <w:spacing w:line="276" w:lineRule="auto"/>
        <w:rPr>
          <w:rFonts w:ascii="Book Antiqua" w:hAnsi="Book Antiqua"/>
          <w:sz w:val="20"/>
          <w:szCs w:val="20"/>
        </w:rPr>
      </w:pPr>
      <w:r w:rsidRPr="00BA50F5">
        <w:rPr>
          <w:rFonts w:ascii="Book Antiqua" w:hAnsi="Book Antiqua"/>
          <w:sz w:val="20"/>
          <w:szCs w:val="20"/>
        </w:rPr>
        <w:t xml:space="preserve">W przypadku dokonania bezpośredniej zapłaty podwykonawcy lub dalszemu podwykonawcy, </w:t>
      </w:r>
      <w:r>
        <w:rPr>
          <w:rFonts w:ascii="Book Antiqua" w:hAnsi="Book Antiqua"/>
          <w:sz w:val="20"/>
          <w:szCs w:val="20"/>
        </w:rPr>
        <w:br/>
      </w:r>
      <w:r w:rsidRPr="00BA50F5">
        <w:rPr>
          <w:rFonts w:ascii="Book Antiqua" w:hAnsi="Book Antiqua"/>
          <w:sz w:val="20"/>
          <w:szCs w:val="20"/>
        </w:rPr>
        <w:t xml:space="preserve">o których mowa w ust. 7, zamawiający potrąca kwotę wypłaconego wynagrodzenia z wynagrodzenia należnego </w:t>
      </w:r>
      <w:r w:rsidR="0048475C">
        <w:rPr>
          <w:rFonts w:ascii="Book Antiqua" w:hAnsi="Book Antiqua"/>
          <w:sz w:val="20"/>
          <w:szCs w:val="20"/>
        </w:rPr>
        <w:t>W</w:t>
      </w:r>
      <w:r w:rsidRPr="00BA50F5">
        <w:rPr>
          <w:rFonts w:ascii="Book Antiqua" w:hAnsi="Book Antiqua"/>
          <w:sz w:val="20"/>
          <w:szCs w:val="20"/>
        </w:rPr>
        <w:t>ykonawcy.</w:t>
      </w:r>
    </w:p>
    <w:p w14:paraId="2464660B" w14:textId="77777777" w:rsidR="001557E4" w:rsidRPr="00BA50F5" w:rsidRDefault="001557E4" w:rsidP="00A37CF7">
      <w:pPr>
        <w:pStyle w:val="Tekstpodstawowy21"/>
        <w:numPr>
          <w:ilvl w:val="0"/>
          <w:numId w:val="23"/>
        </w:numPr>
        <w:tabs>
          <w:tab w:val="left" w:pos="360"/>
        </w:tabs>
        <w:suppressAutoHyphens w:val="0"/>
        <w:spacing w:line="276" w:lineRule="auto"/>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Termin zapłaty wynagrodzenia podwykonawcy lub dalszemu podwykonawcy przewidziany </w:t>
      </w:r>
      <w:r>
        <w:rPr>
          <w:rFonts w:ascii="Book Antiqua" w:eastAsia="Times New Roman" w:hAnsi="Book Antiqua" w:cs="Times New Roman"/>
          <w:sz w:val="20"/>
          <w:szCs w:val="20"/>
        </w:rPr>
        <w:br/>
      </w:r>
      <w:r w:rsidRPr="00BA50F5">
        <w:rPr>
          <w:rFonts w:ascii="Book Antiqua" w:eastAsia="Times New Roman" w:hAnsi="Book Antiqua" w:cs="Times New Roman"/>
          <w:sz w:val="20"/>
          <w:szCs w:val="2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AAB7BA1" w14:textId="77777777" w:rsidR="001557E4" w:rsidRPr="001258FA" w:rsidRDefault="001557E4" w:rsidP="00A37CF7">
      <w:pPr>
        <w:pStyle w:val="Tekstpodstawowy21"/>
        <w:numPr>
          <w:ilvl w:val="0"/>
          <w:numId w:val="23"/>
        </w:numPr>
        <w:tabs>
          <w:tab w:val="left" w:pos="360"/>
        </w:tabs>
        <w:suppressAutoHyphens w:val="0"/>
        <w:spacing w:line="276" w:lineRule="auto"/>
        <w:rPr>
          <w:rFonts w:ascii="Book Antiqua" w:eastAsia="Times New Roman" w:hAnsi="Book Antiqua" w:cs="Times New Roman"/>
          <w:sz w:val="20"/>
          <w:szCs w:val="20"/>
        </w:rPr>
      </w:pPr>
      <w:r>
        <w:rPr>
          <w:rFonts w:ascii="Book Antiqua" w:hAnsi="Book Antiqua"/>
          <w:noProof/>
          <w:color w:val="000000"/>
          <w:sz w:val="20"/>
          <w:szCs w:val="20"/>
        </w:rPr>
        <w:t>Opłaty za zaję</w:t>
      </w:r>
      <w:r w:rsidRPr="00F52DDB">
        <w:rPr>
          <w:rFonts w:ascii="Book Antiqua" w:hAnsi="Book Antiqua"/>
          <w:noProof/>
          <w:color w:val="000000"/>
          <w:sz w:val="20"/>
          <w:szCs w:val="20"/>
        </w:rPr>
        <w:t xml:space="preserve">cie pasa drogowego i utrudnienia w ruchu oraz kary za przekroczenie </w:t>
      </w:r>
      <w:r>
        <w:rPr>
          <w:rFonts w:ascii="Book Antiqua" w:hAnsi="Book Antiqua"/>
          <w:noProof/>
          <w:color w:val="000000"/>
          <w:sz w:val="20"/>
          <w:szCs w:val="20"/>
        </w:rPr>
        <w:t>terminu zajęcia pasa drogowego lub zajęcie pasa bez zgody zarządcy, związane z realizacją przedmiotu Umowy, obciążają</w:t>
      </w:r>
      <w:r w:rsidRPr="00F52DDB">
        <w:rPr>
          <w:rFonts w:ascii="Book Antiqua" w:hAnsi="Book Antiqua"/>
          <w:noProof/>
          <w:color w:val="000000"/>
          <w:sz w:val="20"/>
          <w:szCs w:val="20"/>
        </w:rPr>
        <w:t xml:space="preserve"> Wykonawcę</w:t>
      </w:r>
      <w:r>
        <w:rPr>
          <w:rFonts w:ascii="Book Antiqua" w:hAnsi="Book Antiqua"/>
          <w:noProof/>
          <w:color w:val="000000"/>
          <w:sz w:val="20"/>
          <w:szCs w:val="20"/>
        </w:rPr>
        <w:t>.</w:t>
      </w:r>
    </w:p>
    <w:p w14:paraId="5FB29BD7" w14:textId="77777777" w:rsidR="001557E4" w:rsidRPr="005C26D4" w:rsidRDefault="001557E4" w:rsidP="00A37CF7">
      <w:pPr>
        <w:pStyle w:val="Tekstpodstawowy21"/>
        <w:numPr>
          <w:ilvl w:val="0"/>
          <w:numId w:val="23"/>
        </w:numPr>
        <w:tabs>
          <w:tab w:val="left" w:pos="360"/>
        </w:tabs>
        <w:suppressAutoHyphens w:val="0"/>
        <w:spacing w:line="276" w:lineRule="auto"/>
        <w:rPr>
          <w:rFonts w:ascii="Book Antiqua" w:eastAsia="Times New Roman" w:hAnsi="Book Antiqua" w:cs="Times New Roman"/>
          <w:sz w:val="20"/>
          <w:szCs w:val="20"/>
        </w:rPr>
      </w:pPr>
      <w:r w:rsidRPr="005C26D4">
        <w:rPr>
          <w:rFonts w:ascii="Book Antiqua" w:eastAsia="Times New Roman" w:hAnsi="Book Antiqua" w:cs="Times New Roman"/>
          <w:sz w:val="20"/>
          <w:szCs w:val="20"/>
        </w:rPr>
        <w:t>Strony ustalają, że zapłata następuje z chwilą obciążenia rachunku bankowego Zamawiającego.</w:t>
      </w:r>
    </w:p>
    <w:p w14:paraId="62116477" w14:textId="77777777" w:rsidR="001557E4" w:rsidRPr="005C26D4" w:rsidRDefault="001557E4" w:rsidP="00A37CF7">
      <w:pPr>
        <w:pStyle w:val="Tekstpodstawowywcity"/>
        <w:suppressAutoHyphens w:val="0"/>
        <w:spacing w:after="0" w:line="276" w:lineRule="auto"/>
        <w:ind w:left="45" w:hanging="15"/>
        <w:rPr>
          <w:rFonts w:ascii="Book Antiqua" w:hAnsi="Book Antiqua"/>
          <w:sz w:val="16"/>
          <w:szCs w:val="20"/>
        </w:rPr>
      </w:pPr>
      <w:r w:rsidRPr="005C26D4">
        <w:rPr>
          <w:rFonts w:ascii="Book Antiqua" w:hAnsi="Book Antiqua"/>
          <w:sz w:val="16"/>
          <w:szCs w:val="20"/>
        </w:rPr>
        <w:t xml:space="preserve">      </w:t>
      </w:r>
    </w:p>
    <w:p w14:paraId="50480F82" w14:textId="54B72773" w:rsidR="001557E4" w:rsidRPr="005C26D4" w:rsidRDefault="001557E4" w:rsidP="00A37CF7">
      <w:pPr>
        <w:pStyle w:val="Nagwektabeli"/>
        <w:suppressLineNumbers w:val="0"/>
        <w:suppressAutoHyphens w:val="0"/>
        <w:spacing w:after="0" w:line="276" w:lineRule="auto"/>
        <w:rPr>
          <w:rFonts w:ascii="Book Antiqua" w:hAnsi="Book Antiqua"/>
          <w:i w:val="0"/>
          <w:sz w:val="20"/>
          <w:szCs w:val="20"/>
        </w:rPr>
      </w:pPr>
      <w:r w:rsidRPr="005C26D4">
        <w:rPr>
          <w:rFonts w:ascii="Book Antiqua" w:hAnsi="Book Antiqua"/>
          <w:i w:val="0"/>
          <w:sz w:val="20"/>
          <w:szCs w:val="20"/>
        </w:rPr>
        <w:t>§ 1</w:t>
      </w:r>
      <w:r w:rsidR="0071681A">
        <w:rPr>
          <w:rFonts w:ascii="Book Antiqua" w:hAnsi="Book Antiqua"/>
          <w:i w:val="0"/>
          <w:sz w:val="20"/>
          <w:szCs w:val="20"/>
        </w:rPr>
        <w:t>2</w:t>
      </w:r>
    </w:p>
    <w:p w14:paraId="7787C5BD" w14:textId="3F530FE2" w:rsidR="001557E4" w:rsidRPr="005C26D4" w:rsidRDefault="001557E4" w:rsidP="00A37CF7">
      <w:pPr>
        <w:widowControl w:val="0"/>
        <w:numPr>
          <w:ilvl w:val="0"/>
          <w:numId w:val="20"/>
        </w:numPr>
        <w:shd w:val="clear" w:color="auto" w:fill="FFFFFF"/>
        <w:tabs>
          <w:tab w:val="left" w:pos="284"/>
        </w:tabs>
        <w:spacing w:line="276" w:lineRule="auto"/>
        <w:ind w:left="284" w:hanging="284"/>
        <w:jc w:val="both"/>
        <w:rPr>
          <w:rFonts w:ascii="Book Antiqua" w:hAnsi="Book Antiqua"/>
          <w:sz w:val="20"/>
          <w:szCs w:val="20"/>
        </w:rPr>
      </w:pPr>
      <w:r w:rsidRPr="005C26D4">
        <w:rPr>
          <w:rFonts w:ascii="Book Antiqua" w:hAnsi="Book Antiqua"/>
          <w:spacing w:val="5"/>
          <w:sz w:val="20"/>
          <w:szCs w:val="20"/>
        </w:rPr>
        <w:t xml:space="preserve">Wykonawca wnosi zabezpieczenie należytego wykonania umowy </w:t>
      </w:r>
      <w:r w:rsidRPr="005C26D4">
        <w:rPr>
          <w:rFonts w:ascii="Book Antiqua" w:hAnsi="Book Antiqua"/>
          <w:sz w:val="20"/>
          <w:szCs w:val="20"/>
        </w:rPr>
        <w:t xml:space="preserve">na okres wykonania zadania </w:t>
      </w:r>
      <w:r w:rsidR="0071681A">
        <w:rPr>
          <w:rFonts w:ascii="Book Antiqua" w:hAnsi="Book Antiqua"/>
          <w:sz w:val="20"/>
          <w:szCs w:val="20"/>
        </w:rPr>
        <w:br/>
      </w:r>
      <w:r w:rsidRPr="005C26D4">
        <w:rPr>
          <w:rFonts w:ascii="Book Antiqua" w:hAnsi="Book Antiqua"/>
          <w:spacing w:val="-2"/>
          <w:sz w:val="20"/>
          <w:szCs w:val="20"/>
        </w:rPr>
        <w:t>i okres rękojmi.</w:t>
      </w:r>
    </w:p>
    <w:p w14:paraId="2EB9E9DC" w14:textId="77777777" w:rsidR="001557E4" w:rsidRPr="005C26D4" w:rsidRDefault="001557E4" w:rsidP="00A37CF7">
      <w:pPr>
        <w:widowControl w:val="0"/>
        <w:numPr>
          <w:ilvl w:val="0"/>
          <w:numId w:val="20"/>
        </w:numPr>
        <w:shd w:val="clear" w:color="auto" w:fill="FFFFFF"/>
        <w:tabs>
          <w:tab w:val="left" w:pos="284"/>
          <w:tab w:val="left" w:leader="dot" w:pos="3734"/>
        </w:tabs>
        <w:autoSpaceDE w:val="0"/>
        <w:autoSpaceDN w:val="0"/>
        <w:adjustRightInd w:val="0"/>
        <w:spacing w:line="276" w:lineRule="auto"/>
        <w:ind w:left="284" w:hanging="284"/>
        <w:jc w:val="both"/>
        <w:rPr>
          <w:rFonts w:ascii="Book Antiqua" w:hAnsi="Book Antiqua"/>
          <w:spacing w:val="-14"/>
          <w:sz w:val="20"/>
          <w:szCs w:val="20"/>
        </w:rPr>
      </w:pPr>
      <w:r w:rsidRPr="005C26D4">
        <w:rPr>
          <w:rFonts w:ascii="Book Antiqua" w:hAnsi="Book Antiqua"/>
          <w:spacing w:val="1"/>
          <w:sz w:val="20"/>
          <w:szCs w:val="20"/>
        </w:rPr>
        <w:t xml:space="preserve">Wartość zabezpieczenia ustala się w wysokości </w:t>
      </w:r>
      <w:r>
        <w:rPr>
          <w:rFonts w:ascii="Book Antiqua" w:hAnsi="Book Antiqua"/>
          <w:spacing w:val="1"/>
          <w:sz w:val="20"/>
          <w:szCs w:val="20"/>
        </w:rPr>
        <w:t>5</w:t>
      </w:r>
      <w:r w:rsidRPr="005C26D4">
        <w:rPr>
          <w:rFonts w:ascii="Book Antiqua" w:hAnsi="Book Antiqua"/>
          <w:b/>
          <w:bCs w:val="0"/>
          <w:spacing w:val="1"/>
          <w:sz w:val="20"/>
          <w:szCs w:val="20"/>
        </w:rPr>
        <w:t xml:space="preserve"> </w:t>
      </w:r>
      <w:r w:rsidRPr="005C26D4">
        <w:rPr>
          <w:rFonts w:ascii="Book Antiqua" w:hAnsi="Book Antiqua"/>
          <w:spacing w:val="1"/>
          <w:sz w:val="20"/>
          <w:szCs w:val="20"/>
        </w:rPr>
        <w:t>% wynagrodzenia</w:t>
      </w:r>
      <w:r>
        <w:rPr>
          <w:rFonts w:ascii="Book Antiqua" w:hAnsi="Book Antiqua"/>
          <w:spacing w:val="1"/>
          <w:sz w:val="20"/>
          <w:szCs w:val="20"/>
        </w:rPr>
        <w:t>,</w:t>
      </w:r>
      <w:r w:rsidRPr="005C26D4">
        <w:rPr>
          <w:rFonts w:ascii="Book Antiqua" w:hAnsi="Book Antiqua"/>
          <w:spacing w:val="1"/>
          <w:sz w:val="20"/>
          <w:szCs w:val="20"/>
        </w:rPr>
        <w:t xml:space="preserve"> za wykonanie </w:t>
      </w:r>
      <w:r w:rsidRPr="005C26D4">
        <w:rPr>
          <w:rFonts w:ascii="Book Antiqua" w:hAnsi="Book Antiqua"/>
          <w:sz w:val="20"/>
          <w:szCs w:val="20"/>
        </w:rPr>
        <w:t>zadania</w:t>
      </w:r>
      <w:r>
        <w:rPr>
          <w:rFonts w:ascii="Book Antiqua" w:hAnsi="Book Antiqua"/>
          <w:sz w:val="20"/>
          <w:szCs w:val="20"/>
        </w:rPr>
        <w:t>, określonego w § 4</w:t>
      </w:r>
      <w:r w:rsidRPr="005C26D4">
        <w:rPr>
          <w:rFonts w:ascii="Book Antiqua" w:hAnsi="Book Antiqua"/>
          <w:sz w:val="20"/>
          <w:szCs w:val="20"/>
        </w:rPr>
        <w:t xml:space="preserve"> ust. 2 niniejszej umowy, to jest w </w:t>
      </w:r>
      <w:r w:rsidRPr="005C26D4">
        <w:rPr>
          <w:rFonts w:ascii="Book Antiqua" w:hAnsi="Book Antiqua"/>
          <w:spacing w:val="-1"/>
          <w:sz w:val="20"/>
          <w:szCs w:val="20"/>
        </w:rPr>
        <w:t>kwocie ……</w:t>
      </w:r>
      <w:r>
        <w:rPr>
          <w:rFonts w:ascii="Book Antiqua" w:hAnsi="Book Antiqua"/>
          <w:spacing w:val="-1"/>
          <w:sz w:val="20"/>
          <w:szCs w:val="20"/>
        </w:rPr>
        <w:t>………..</w:t>
      </w:r>
      <w:r w:rsidRPr="005C26D4">
        <w:rPr>
          <w:rFonts w:ascii="Book Antiqua" w:hAnsi="Book Antiqua"/>
          <w:spacing w:val="-1"/>
          <w:sz w:val="20"/>
          <w:szCs w:val="20"/>
        </w:rPr>
        <w:t>………….. zł.</w:t>
      </w:r>
    </w:p>
    <w:p w14:paraId="2D4D5CB0" w14:textId="77777777" w:rsidR="001557E4" w:rsidRPr="005C26D4" w:rsidRDefault="001557E4" w:rsidP="00A37CF7">
      <w:pPr>
        <w:widowControl w:val="0"/>
        <w:numPr>
          <w:ilvl w:val="0"/>
          <w:numId w:val="20"/>
        </w:numPr>
        <w:shd w:val="clear" w:color="auto" w:fill="FFFFFF"/>
        <w:tabs>
          <w:tab w:val="left" w:pos="284"/>
        </w:tabs>
        <w:autoSpaceDE w:val="0"/>
        <w:autoSpaceDN w:val="0"/>
        <w:adjustRightInd w:val="0"/>
        <w:spacing w:line="276" w:lineRule="auto"/>
        <w:ind w:left="284" w:hanging="284"/>
        <w:jc w:val="both"/>
        <w:rPr>
          <w:rFonts w:ascii="Book Antiqua" w:hAnsi="Book Antiqua"/>
          <w:spacing w:val="-16"/>
          <w:sz w:val="20"/>
          <w:szCs w:val="20"/>
        </w:rPr>
      </w:pPr>
      <w:r w:rsidRPr="005C26D4">
        <w:rPr>
          <w:rFonts w:ascii="Book Antiqua" w:hAnsi="Book Antiqua"/>
          <w:sz w:val="20"/>
          <w:szCs w:val="20"/>
        </w:rPr>
        <w:t>70 % wysokości zabezpieczenia podlega zwrotowi w terminie 30 dni od dnia wykonania</w:t>
      </w:r>
      <w:r w:rsidRPr="005C26D4">
        <w:rPr>
          <w:rFonts w:ascii="Book Antiqua" w:hAnsi="Book Antiqua"/>
          <w:spacing w:val="7"/>
          <w:sz w:val="20"/>
          <w:szCs w:val="20"/>
        </w:rPr>
        <w:t xml:space="preserve"> </w:t>
      </w:r>
      <w:r w:rsidRPr="005C26D4">
        <w:rPr>
          <w:rFonts w:ascii="Book Antiqua" w:hAnsi="Book Antiqua"/>
          <w:spacing w:val="-1"/>
          <w:sz w:val="20"/>
          <w:szCs w:val="20"/>
        </w:rPr>
        <w:t xml:space="preserve">zamówienia </w:t>
      </w:r>
      <w:r w:rsidRPr="005C26D4">
        <w:rPr>
          <w:rFonts w:ascii="Book Antiqua" w:hAnsi="Book Antiqua"/>
          <w:spacing w:val="-1"/>
          <w:sz w:val="20"/>
          <w:szCs w:val="20"/>
        </w:rPr>
        <w:br/>
        <w:t>i uznania przez Zamawiającego za należycie wykonane.</w:t>
      </w:r>
    </w:p>
    <w:p w14:paraId="0BE99585" w14:textId="77777777" w:rsidR="001557E4" w:rsidRPr="005C26D4" w:rsidRDefault="001557E4" w:rsidP="00A37CF7">
      <w:pPr>
        <w:widowControl w:val="0"/>
        <w:numPr>
          <w:ilvl w:val="0"/>
          <w:numId w:val="20"/>
        </w:numPr>
        <w:shd w:val="clear" w:color="auto" w:fill="FFFFFF"/>
        <w:tabs>
          <w:tab w:val="left" w:pos="284"/>
        </w:tabs>
        <w:autoSpaceDE w:val="0"/>
        <w:autoSpaceDN w:val="0"/>
        <w:adjustRightInd w:val="0"/>
        <w:spacing w:line="276" w:lineRule="auto"/>
        <w:ind w:left="284" w:hanging="284"/>
        <w:jc w:val="both"/>
        <w:rPr>
          <w:rFonts w:ascii="Book Antiqua" w:hAnsi="Book Antiqua"/>
          <w:spacing w:val="-14"/>
          <w:sz w:val="20"/>
          <w:szCs w:val="20"/>
        </w:rPr>
      </w:pPr>
      <w:r w:rsidRPr="005C26D4">
        <w:rPr>
          <w:rFonts w:ascii="Book Antiqua" w:hAnsi="Book Antiqua"/>
          <w:sz w:val="20"/>
          <w:szCs w:val="20"/>
        </w:rPr>
        <w:t xml:space="preserve">30% wysokości zabezpieczenia, pozostawione na zabezpieczenie roszczeń z tytułu rękojmi za </w:t>
      </w:r>
      <w:r w:rsidRPr="005C26D4">
        <w:rPr>
          <w:rFonts w:ascii="Book Antiqua" w:hAnsi="Book Antiqua"/>
          <w:spacing w:val="-1"/>
          <w:sz w:val="20"/>
          <w:szCs w:val="20"/>
        </w:rPr>
        <w:t>wady, Zamawiający zwróci w terminie 15 dni po upływie okresu rękojmi za wady.</w:t>
      </w:r>
    </w:p>
    <w:p w14:paraId="1B19D108" w14:textId="77777777" w:rsidR="001557E4" w:rsidRPr="005C26D4" w:rsidRDefault="001557E4" w:rsidP="00A37CF7">
      <w:pPr>
        <w:pStyle w:val="Nagwektabeli"/>
        <w:suppressLineNumbers w:val="0"/>
        <w:suppressAutoHyphens w:val="0"/>
        <w:spacing w:after="0" w:line="276" w:lineRule="auto"/>
        <w:rPr>
          <w:rFonts w:ascii="Book Antiqua" w:hAnsi="Book Antiqua"/>
          <w:i w:val="0"/>
          <w:sz w:val="16"/>
          <w:szCs w:val="20"/>
        </w:rPr>
      </w:pPr>
    </w:p>
    <w:p w14:paraId="4874DED9" w14:textId="25583454" w:rsidR="001557E4" w:rsidRPr="005C26D4" w:rsidRDefault="001557E4" w:rsidP="00A37CF7">
      <w:pPr>
        <w:pStyle w:val="Nagwektabeli"/>
        <w:suppressLineNumbers w:val="0"/>
        <w:suppressAutoHyphens w:val="0"/>
        <w:spacing w:after="0" w:line="276" w:lineRule="auto"/>
        <w:rPr>
          <w:rFonts w:ascii="Book Antiqua" w:hAnsi="Book Antiqua"/>
          <w:i w:val="0"/>
          <w:sz w:val="20"/>
          <w:szCs w:val="20"/>
        </w:rPr>
      </w:pPr>
      <w:r w:rsidRPr="005C26D4">
        <w:rPr>
          <w:rFonts w:ascii="Book Antiqua" w:hAnsi="Book Antiqua"/>
          <w:i w:val="0"/>
          <w:sz w:val="20"/>
          <w:szCs w:val="20"/>
        </w:rPr>
        <w:t>§ 1</w:t>
      </w:r>
      <w:r w:rsidR="0071681A">
        <w:rPr>
          <w:rFonts w:ascii="Book Antiqua" w:hAnsi="Book Antiqua"/>
          <w:i w:val="0"/>
          <w:sz w:val="20"/>
          <w:szCs w:val="20"/>
        </w:rPr>
        <w:t>3</w:t>
      </w:r>
    </w:p>
    <w:p w14:paraId="4695F47D" w14:textId="7424952E" w:rsidR="001557E4" w:rsidRPr="005C26D4" w:rsidRDefault="001557E4" w:rsidP="00A37CF7">
      <w:pPr>
        <w:widowControl w:val="0"/>
        <w:numPr>
          <w:ilvl w:val="0"/>
          <w:numId w:val="24"/>
        </w:numPr>
        <w:tabs>
          <w:tab w:val="left" w:pos="0"/>
        </w:tabs>
        <w:spacing w:line="276" w:lineRule="auto"/>
        <w:jc w:val="both"/>
        <w:rPr>
          <w:rFonts w:ascii="Book Antiqua" w:hAnsi="Book Antiqua"/>
          <w:sz w:val="20"/>
          <w:szCs w:val="20"/>
        </w:rPr>
      </w:pPr>
      <w:r w:rsidRPr="005C26D4">
        <w:rPr>
          <w:rFonts w:ascii="Book Antiqua" w:hAnsi="Book Antiqua"/>
          <w:sz w:val="20"/>
          <w:szCs w:val="20"/>
        </w:rPr>
        <w:t xml:space="preserve">Wykonawca udziela Zamawiającemu </w:t>
      </w:r>
      <w:r w:rsidR="0071681A">
        <w:rPr>
          <w:rFonts w:ascii="Book Antiqua" w:hAnsi="Book Antiqua"/>
          <w:b/>
          <w:sz w:val="20"/>
          <w:szCs w:val="20"/>
        </w:rPr>
        <w:t>60</w:t>
      </w:r>
      <w:r w:rsidRPr="005C26D4">
        <w:rPr>
          <w:rFonts w:ascii="Book Antiqua" w:hAnsi="Book Antiqua"/>
          <w:b/>
          <w:sz w:val="20"/>
          <w:szCs w:val="20"/>
        </w:rPr>
        <w:t xml:space="preserve"> miesięcznej gwarancji</w:t>
      </w:r>
      <w:r w:rsidRPr="005C26D4">
        <w:rPr>
          <w:rFonts w:ascii="Book Antiqua" w:hAnsi="Book Antiqua"/>
          <w:sz w:val="20"/>
          <w:szCs w:val="20"/>
        </w:rPr>
        <w:t xml:space="preserve"> jakości</w:t>
      </w:r>
      <w:r w:rsidR="0048475C">
        <w:rPr>
          <w:rFonts w:ascii="Book Antiqua" w:hAnsi="Book Antiqua"/>
          <w:sz w:val="20"/>
          <w:szCs w:val="20"/>
        </w:rPr>
        <w:t xml:space="preserve"> </w:t>
      </w:r>
      <w:r w:rsidR="009914A1" w:rsidRPr="009914A1">
        <w:rPr>
          <w:rFonts w:ascii="Book Antiqua" w:hAnsi="Book Antiqua"/>
          <w:sz w:val="20"/>
        </w:rPr>
        <w:t>za wady fizyczne zmniejszaj</w:t>
      </w:r>
      <w:r w:rsidR="009914A1" w:rsidRPr="009914A1">
        <w:rPr>
          <w:rFonts w:ascii="Book Antiqua" w:eastAsia="TimesNewRoman" w:hAnsi="Book Antiqua"/>
          <w:sz w:val="20"/>
        </w:rPr>
        <w:t>ą</w:t>
      </w:r>
      <w:r w:rsidR="009914A1" w:rsidRPr="009914A1">
        <w:rPr>
          <w:rFonts w:ascii="Book Antiqua" w:hAnsi="Book Antiqua"/>
          <w:sz w:val="20"/>
        </w:rPr>
        <w:t>ce warto</w:t>
      </w:r>
      <w:r w:rsidR="009914A1" w:rsidRPr="009914A1">
        <w:rPr>
          <w:rFonts w:ascii="Book Antiqua" w:eastAsia="TimesNewRoman" w:hAnsi="Book Antiqua"/>
          <w:sz w:val="20"/>
        </w:rPr>
        <w:t xml:space="preserve">ść </w:t>
      </w:r>
      <w:r w:rsidR="009914A1" w:rsidRPr="009914A1">
        <w:rPr>
          <w:rFonts w:ascii="Book Antiqua" w:hAnsi="Book Antiqua"/>
          <w:sz w:val="20"/>
        </w:rPr>
        <w:t>u</w:t>
      </w:r>
      <w:r w:rsidR="009914A1" w:rsidRPr="009914A1">
        <w:rPr>
          <w:rFonts w:ascii="Book Antiqua" w:eastAsia="TimesNewRoman" w:hAnsi="Book Antiqua"/>
          <w:sz w:val="20"/>
        </w:rPr>
        <w:t>ż</w:t>
      </w:r>
      <w:r w:rsidR="009914A1" w:rsidRPr="009914A1">
        <w:rPr>
          <w:rFonts w:ascii="Book Antiqua" w:hAnsi="Book Antiqua"/>
          <w:sz w:val="20"/>
        </w:rPr>
        <w:t>ytkow</w:t>
      </w:r>
      <w:r w:rsidR="009914A1" w:rsidRPr="009914A1">
        <w:rPr>
          <w:rFonts w:ascii="Book Antiqua" w:eastAsia="TimesNewRoman" w:hAnsi="Book Antiqua"/>
          <w:sz w:val="20"/>
        </w:rPr>
        <w:t>ą</w:t>
      </w:r>
      <w:r w:rsidR="009914A1" w:rsidRPr="009914A1">
        <w:rPr>
          <w:rFonts w:ascii="Book Antiqua" w:hAnsi="Book Antiqua"/>
          <w:sz w:val="20"/>
        </w:rPr>
        <w:t>, techniczn</w:t>
      </w:r>
      <w:r w:rsidR="009914A1" w:rsidRPr="009914A1">
        <w:rPr>
          <w:rFonts w:ascii="Book Antiqua" w:eastAsia="TimesNewRoman" w:hAnsi="Book Antiqua"/>
          <w:sz w:val="20"/>
        </w:rPr>
        <w:t xml:space="preserve">ą </w:t>
      </w:r>
      <w:r w:rsidR="009914A1" w:rsidRPr="009914A1">
        <w:rPr>
          <w:rFonts w:ascii="Book Antiqua" w:hAnsi="Book Antiqua"/>
          <w:sz w:val="20"/>
        </w:rPr>
        <w:t>i estetyczn</w:t>
      </w:r>
      <w:r w:rsidR="009914A1" w:rsidRPr="009914A1">
        <w:rPr>
          <w:rFonts w:ascii="Book Antiqua" w:eastAsia="TimesNewRoman" w:hAnsi="Book Antiqua"/>
          <w:sz w:val="20"/>
        </w:rPr>
        <w:t xml:space="preserve">ą </w:t>
      </w:r>
      <w:r w:rsidRPr="005C26D4">
        <w:rPr>
          <w:rFonts w:ascii="Book Antiqua" w:hAnsi="Book Antiqua"/>
          <w:sz w:val="20"/>
          <w:szCs w:val="20"/>
        </w:rPr>
        <w:t>przedmiot</w:t>
      </w:r>
      <w:r w:rsidR="009914A1">
        <w:rPr>
          <w:rFonts w:ascii="Book Antiqua" w:hAnsi="Book Antiqua"/>
          <w:sz w:val="20"/>
          <w:szCs w:val="20"/>
        </w:rPr>
        <w:t>u</w:t>
      </w:r>
      <w:r w:rsidRPr="005C26D4">
        <w:rPr>
          <w:rFonts w:ascii="Book Antiqua" w:hAnsi="Book Antiqua"/>
          <w:sz w:val="20"/>
          <w:szCs w:val="20"/>
        </w:rPr>
        <w:t xml:space="preserve"> umowy.</w:t>
      </w:r>
    </w:p>
    <w:p w14:paraId="01D12818" w14:textId="77777777" w:rsidR="001557E4" w:rsidRDefault="001557E4" w:rsidP="00A37CF7">
      <w:pPr>
        <w:widowControl w:val="0"/>
        <w:numPr>
          <w:ilvl w:val="0"/>
          <w:numId w:val="24"/>
        </w:numPr>
        <w:tabs>
          <w:tab w:val="left" w:pos="360"/>
        </w:tabs>
        <w:spacing w:line="276" w:lineRule="auto"/>
        <w:jc w:val="both"/>
        <w:rPr>
          <w:rFonts w:ascii="Book Antiqua" w:hAnsi="Book Antiqua"/>
          <w:sz w:val="20"/>
          <w:szCs w:val="20"/>
        </w:rPr>
      </w:pPr>
      <w:r w:rsidRPr="005C26D4">
        <w:rPr>
          <w:rFonts w:ascii="Book Antiqua" w:hAnsi="Book Antiqua"/>
          <w:sz w:val="20"/>
          <w:szCs w:val="20"/>
        </w:rPr>
        <w:t xml:space="preserve">Okres gwarancji rozpoczyna się z dniem odbioru końcowego robót i przekazania obiektu </w:t>
      </w:r>
      <w:r>
        <w:rPr>
          <w:rFonts w:ascii="Book Antiqua" w:hAnsi="Book Antiqua"/>
          <w:sz w:val="20"/>
          <w:szCs w:val="20"/>
        </w:rPr>
        <w:br/>
      </w:r>
      <w:r w:rsidRPr="005C26D4">
        <w:rPr>
          <w:rFonts w:ascii="Book Antiqua" w:hAnsi="Book Antiqua"/>
          <w:sz w:val="20"/>
          <w:szCs w:val="20"/>
        </w:rPr>
        <w:t>w użytkowanie.</w:t>
      </w:r>
    </w:p>
    <w:p w14:paraId="0C22072B" w14:textId="77777777" w:rsidR="001557E4" w:rsidRPr="00F52DDB" w:rsidRDefault="001557E4" w:rsidP="00A37CF7">
      <w:pPr>
        <w:numPr>
          <w:ilvl w:val="0"/>
          <w:numId w:val="24"/>
        </w:numPr>
        <w:tabs>
          <w:tab w:val="left" w:pos="360"/>
        </w:tabs>
        <w:spacing w:line="276" w:lineRule="auto"/>
        <w:ind w:left="357" w:hanging="357"/>
        <w:jc w:val="both"/>
        <w:rPr>
          <w:rFonts w:ascii="Book Antiqua" w:hAnsi="Book Antiqua"/>
          <w:color w:val="000000"/>
          <w:kern w:val="24"/>
          <w:sz w:val="20"/>
          <w:szCs w:val="20"/>
        </w:rPr>
      </w:pPr>
      <w:r w:rsidRPr="00F52DDB">
        <w:rPr>
          <w:rFonts w:ascii="Book Antiqua" w:hAnsi="Book Antiqua"/>
          <w:noProof/>
          <w:color w:val="000000"/>
          <w:sz w:val="20"/>
          <w:szCs w:val="20"/>
        </w:rPr>
        <w:t xml:space="preserve">Wykonawca nie może odmówić usunięcia wad z tego względu, że wysokość kosztów usunięcia wad, </w:t>
      </w:r>
      <w:r w:rsidRPr="00F52DDB">
        <w:rPr>
          <w:rFonts w:ascii="Book Antiqua" w:hAnsi="Book Antiqua"/>
          <w:noProof/>
          <w:color w:val="000000"/>
          <w:sz w:val="20"/>
          <w:szCs w:val="20"/>
        </w:rPr>
        <w:br/>
        <w:t>w tym wysokość koszt</w:t>
      </w:r>
      <w:r w:rsidRPr="00F52DDB">
        <w:rPr>
          <w:rFonts w:ascii="Book Antiqua" w:hAnsi="Book Antiqua" w:cs="Book Antiqua"/>
          <w:noProof/>
          <w:color w:val="000000"/>
          <w:sz w:val="20"/>
          <w:szCs w:val="20"/>
        </w:rPr>
        <w:t>ó</w:t>
      </w:r>
      <w:r w:rsidRPr="00F52DDB">
        <w:rPr>
          <w:rFonts w:ascii="Book Antiqua" w:hAnsi="Book Antiqua"/>
          <w:noProof/>
          <w:color w:val="000000"/>
          <w:sz w:val="20"/>
          <w:szCs w:val="20"/>
        </w:rPr>
        <w:t>w monta</w:t>
      </w:r>
      <w:r w:rsidRPr="00F52DDB">
        <w:rPr>
          <w:rFonts w:ascii="Book Antiqua" w:hAnsi="Book Antiqua" w:cs="Book Antiqua"/>
          <w:noProof/>
          <w:color w:val="000000"/>
          <w:sz w:val="20"/>
          <w:szCs w:val="20"/>
        </w:rPr>
        <w:t>ż</w:t>
      </w:r>
      <w:r w:rsidRPr="00F52DDB">
        <w:rPr>
          <w:rFonts w:ascii="Book Antiqua" w:hAnsi="Book Antiqua"/>
          <w:noProof/>
          <w:color w:val="000000"/>
          <w:sz w:val="20"/>
          <w:szCs w:val="20"/>
        </w:rPr>
        <w:t>u lub demonta</w:t>
      </w:r>
      <w:r w:rsidRPr="00F52DDB">
        <w:rPr>
          <w:rFonts w:ascii="Book Antiqua" w:hAnsi="Book Antiqua" w:cs="Book Antiqua"/>
          <w:noProof/>
          <w:color w:val="000000"/>
          <w:sz w:val="20"/>
          <w:szCs w:val="20"/>
        </w:rPr>
        <w:t>ż</w:t>
      </w:r>
      <w:r w:rsidRPr="00F52DDB">
        <w:rPr>
          <w:rFonts w:ascii="Book Antiqua" w:hAnsi="Book Antiqua"/>
          <w:noProof/>
          <w:color w:val="000000"/>
          <w:sz w:val="20"/>
          <w:szCs w:val="20"/>
        </w:rPr>
        <w:t>u przewy</w:t>
      </w:r>
      <w:r w:rsidRPr="00F52DDB">
        <w:rPr>
          <w:rFonts w:ascii="Book Antiqua" w:hAnsi="Book Antiqua" w:cs="Book Antiqua"/>
          <w:noProof/>
          <w:color w:val="000000"/>
          <w:sz w:val="20"/>
          <w:szCs w:val="20"/>
        </w:rPr>
        <w:t>ż</w:t>
      </w:r>
      <w:r w:rsidRPr="00F52DDB">
        <w:rPr>
          <w:rFonts w:ascii="Book Antiqua" w:hAnsi="Book Antiqua"/>
          <w:noProof/>
          <w:color w:val="000000"/>
          <w:sz w:val="20"/>
          <w:szCs w:val="20"/>
        </w:rPr>
        <w:t>sza wartość rzeczy, w których wystąpiły wady</w:t>
      </w:r>
      <w:r w:rsidRPr="00F52DDB">
        <w:rPr>
          <w:rFonts w:ascii="Book Antiqua" w:hAnsi="Book Antiqua"/>
          <w:color w:val="000000"/>
          <w:kern w:val="24"/>
          <w:sz w:val="20"/>
          <w:szCs w:val="20"/>
        </w:rPr>
        <w:t>.</w:t>
      </w:r>
    </w:p>
    <w:p w14:paraId="5690181D" w14:textId="0A951D52" w:rsidR="001557E4" w:rsidRDefault="001557E4" w:rsidP="00A37CF7">
      <w:pPr>
        <w:pStyle w:val="Akapitzlis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line="276" w:lineRule="auto"/>
        <w:contextualSpacing/>
        <w:jc w:val="both"/>
        <w:rPr>
          <w:rFonts w:ascii="Book Antiqua" w:hAnsi="Book Antiqua"/>
          <w:noProof/>
          <w:color w:val="000000"/>
          <w:sz w:val="20"/>
          <w:szCs w:val="20"/>
        </w:rPr>
      </w:pPr>
      <w:r w:rsidRPr="00F52DDB">
        <w:rPr>
          <w:rFonts w:ascii="Book Antiqua" w:hAnsi="Book Antiqua"/>
          <w:noProof/>
          <w:color w:val="000000"/>
          <w:sz w:val="20"/>
          <w:szCs w:val="20"/>
        </w:rPr>
        <w:t xml:space="preserve">W okresie rękojmi </w:t>
      </w:r>
      <w:r w:rsidR="009914A1">
        <w:rPr>
          <w:rFonts w:ascii="Book Antiqua" w:hAnsi="Book Antiqua"/>
          <w:noProof/>
          <w:color w:val="000000"/>
          <w:sz w:val="20"/>
          <w:szCs w:val="20"/>
        </w:rPr>
        <w:t>za wady fizyczne oraz</w:t>
      </w:r>
      <w:r w:rsidRPr="00F52DDB">
        <w:rPr>
          <w:rFonts w:ascii="Book Antiqua" w:hAnsi="Book Antiqua"/>
          <w:noProof/>
          <w:color w:val="000000"/>
          <w:sz w:val="20"/>
          <w:szCs w:val="20"/>
        </w:rPr>
        <w:t xml:space="preserve"> gwarancji</w:t>
      </w:r>
      <w:r w:rsidR="009914A1">
        <w:rPr>
          <w:rFonts w:ascii="Book Antiqua" w:hAnsi="Book Antiqua"/>
          <w:noProof/>
          <w:color w:val="000000"/>
          <w:sz w:val="20"/>
          <w:szCs w:val="20"/>
        </w:rPr>
        <w:t xml:space="preserve"> jakości</w:t>
      </w:r>
      <w:r w:rsidRPr="00F52DDB">
        <w:rPr>
          <w:rFonts w:ascii="Book Antiqua" w:hAnsi="Book Antiqua"/>
          <w:noProof/>
          <w:color w:val="000000"/>
          <w:sz w:val="20"/>
          <w:szCs w:val="20"/>
        </w:rPr>
        <w:t xml:space="preserve"> Wykonawca zobowiązany jest do usunięcia </w:t>
      </w:r>
      <w:r>
        <w:rPr>
          <w:rFonts w:ascii="Book Antiqua" w:hAnsi="Book Antiqua"/>
          <w:noProof/>
          <w:color w:val="000000"/>
          <w:sz w:val="20"/>
          <w:szCs w:val="20"/>
        </w:rPr>
        <w:t>ujawnionych wad bezpłatnie</w:t>
      </w:r>
      <w:r w:rsidRPr="00F52DDB">
        <w:rPr>
          <w:rFonts w:ascii="Book Antiqua" w:hAnsi="Book Antiqua"/>
          <w:noProof/>
          <w:color w:val="000000"/>
          <w:sz w:val="20"/>
          <w:szCs w:val="20"/>
        </w:rPr>
        <w:t>.</w:t>
      </w:r>
    </w:p>
    <w:p w14:paraId="5DA628FC" w14:textId="5FC56718" w:rsidR="009914A1" w:rsidRPr="00141F1B" w:rsidRDefault="009914A1" w:rsidP="00A37CF7">
      <w:pPr>
        <w:pStyle w:val="Akapitzlist"/>
        <w:numPr>
          <w:ilvl w:val="0"/>
          <w:numId w:val="24"/>
        </w:numPr>
        <w:spacing w:line="276" w:lineRule="auto"/>
        <w:jc w:val="both"/>
        <w:rPr>
          <w:rFonts w:ascii="Book Antiqua" w:hAnsi="Book Antiqua"/>
          <w:bCs w:val="0"/>
          <w:iCs w:val="0"/>
          <w:sz w:val="20"/>
        </w:rPr>
      </w:pPr>
      <w:r w:rsidRPr="009914A1">
        <w:rPr>
          <w:rFonts w:ascii="Book Antiqua" w:hAnsi="Book Antiqua"/>
          <w:sz w:val="20"/>
        </w:rPr>
        <w:t>O wykryciu wady lub usterki w okresie gwarancji Zamawiający zawiad</w:t>
      </w:r>
      <w:r>
        <w:rPr>
          <w:rFonts w:ascii="Book Antiqua" w:hAnsi="Book Antiqua"/>
          <w:sz w:val="20"/>
        </w:rPr>
        <w:t>a</w:t>
      </w:r>
      <w:r w:rsidRPr="009914A1">
        <w:rPr>
          <w:rFonts w:ascii="Book Antiqua" w:hAnsi="Book Antiqua"/>
          <w:sz w:val="20"/>
        </w:rPr>
        <w:t>mi</w:t>
      </w:r>
      <w:r>
        <w:rPr>
          <w:rFonts w:ascii="Book Antiqua" w:hAnsi="Book Antiqua"/>
          <w:sz w:val="20"/>
        </w:rPr>
        <w:t>a</w:t>
      </w:r>
      <w:r w:rsidRPr="009914A1">
        <w:rPr>
          <w:rFonts w:ascii="Book Antiqua" w:hAnsi="Book Antiqua"/>
          <w:sz w:val="20"/>
        </w:rPr>
        <w:t xml:space="preserve"> </w:t>
      </w:r>
      <w:r>
        <w:rPr>
          <w:rFonts w:ascii="Book Antiqua" w:hAnsi="Book Antiqua"/>
          <w:sz w:val="20"/>
        </w:rPr>
        <w:t>W</w:t>
      </w:r>
      <w:r w:rsidRPr="009914A1">
        <w:rPr>
          <w:rFonts w:ascii="Book Antiqua" w:hAnsi="Book Antiqua"/>
          <w:sz w:val="20"/>
        </w:rPr>
        <w:t>ykonawcę na piśmie. Strony uzgodnią sposób i termin usunięcia wady, zgodny  z warunkami gwarancji.</w:t>
      </w:r>
    </w:p>
    <w:p w14:paraId="39C24807" w14:textId="77777777" w:rsidR="00141F1B" w:rsidRPr="009914A1" w:rsidRDefault="00141F1B" w:rsidP="00141F1B">
      <w:pPr>
        <w:pStyle w:val="Akapitzlist"/>
        <w:spacing w:line="276" w:lineRule="auto"/>
        <w:ind w:left="360"/>
        <w:jc w:val="both"/>
        <w:rPr>
          <w:rFonts w:ascii="Book Antiqua" w:hAnsi="Book Antiqua"/>
          <w:bCs w:val="0"/>
          <w:iCs w:val="0"/>
          <w:sz w:val="20"/>
        </w:rPr>
      </w:pPr>
    </w:p>
    <w:p w14:paraId="4A7F3C04" w14:textId="0F801C12" w:rsidR="009914A1" w:rsidRPr="009914A1" w:rsidRDefault="009914A1" w:rsidP="00A37CF7">
      <w:pPr>
        <w:pStyle w:val="Akapitzlist"/>
        <w:numPr>
          <w:ilvl w:val="0"/>
          <w:numId w:val="24"/>
        </w:numPr>
        <w:spacing w:line="276" w:lineRule="auto"/>
        <w:jc w:val="both"/>
        <w:rPr>
          <w:rFonts w:ascii="Book Antiqua" w:hAnsi="Book Antiqua"/>
          <w:sz w:val="20"/>
        </w:rPr>
      </w:pPr>
      <w:r w:rsidRPr="009914A1">
        <w:rPr>
          <w:rFonts w:ascii="Book Antiqua" w:hAnsi="Book Antiqua"/>
          <w:sz w:val="20"/>
        </w:rPr>
        <w:t>Ustala się poniższe terminy usunięcia wad:</w:t>
      </w:r>
    </w:p>
    <w:p w14:paraId="0E2E3195" w14:textId="5F73F1E9" w:rsidR="009914A1" w:rsidRPr="009914A1" w:rsidRDefault="009914A1" w:rsidP="00A37CF7">
      <w:pPr>
        <w:pStyle w:val="Akapitzlist"/>
        <w:numPr>
          <w:ilvl w:val="0"/>
          <w:numId w:val="31"/>
        </w:numPr>
        <w:spacing w:line="276" w:lineRule="auto"/>
        <w:jc w:val="both"/>
        <w:rPr>
          <w:rFonts w:ascii="Book Antiqua" w:hAnsi="Book Antiqua"/>
          <w:sz w:val="20"/>
        </w:rPr>
      </w:pPr>
      <w:r w:rsidRPr="009914A1">
        <w:rPr>
          <w:rFonts w:ascii="Book Antiqua" w:hAnsi="Book Antiqua"/>
          <w:sz w:val="20"/>
        </w:rPr>
        <w:t>jeśli wada uniemożliwia zgodne z obowiązującymi przepisami użytkowanie obiektu – niezwłocznie,</w:t>
      </w:r>
    </w:p>
    <w:p w14:paraId="1D30E996" w14:textId="7ED497C7" w:rsidR="009914A1" w:rsidRDefault="009914A1" w:rsidP="00A37CF7">
      <w:pPr>
        <w:pStyle w:val="Akapitzlist"/>
        <w:numPr>
          <w:ilvl w:val="0"/>
          <w:numId w:val="31"/>
        </w:numPr>
        <w:spacing w:line="276" w:lineRule="auto"/>
        <w:jc w:val="both"/>
        <w:rPr>
          <w:rFonts w:ascii="Book Antiqua" w:hAnsi="Book Antiqua"/>
          <w:sz w:val="20"/>
        </w:rPr>
      </w:pPr>
      <w:r w:rsidRPr="009914A1">
        <w:rPr>
          <w:rFonts w:ascii="Book Antiqua" w:hAnsi="Book Antiqua"/>
          <w:sz w:val="20"/>
        </w:rPr>
        <w:t xml:space="preserve">w pozostałych przypadkach, w terminie uzgodnionym w protokole spisanym przy udziale obu stron, lub wyznaczonym przez Zamawiającego, lecz nie dłuższym niż 21 dni od daty powiadomienia, o którym mowa w ust. </w:t>
      </w:r>
      <w:r w:rsidR="006A5220">
        <w:rPr>
          <w:rFonts w:ascii="Book Antiqua" w:hAnsi="Book Antiqua"/>
          <w:sz w:val="20"/>
        </w:rPr>
        <w:t>8</w:t>
      </w:r>
      <w:r w:rsidRPr="009914A1">
        <w:rPr>
          <w:rFonts w:ascii="Book Antiqua" w:hAnsi="Book Antiqua"/>
          <w:sz w:val="20"/>
        </w:rPr>
        <w:t>.</w:t>
      </w:r>
    </w:p>
    <w:p w14:paraId="787DEBC4" w14:textId="0BF12BF6" w:rsidR="009914A1" w:rsidRPr="009914A1" w:rsidRDefault="009914A1" w:rsidP="00A37CF7">
      <w:pPr>
        <w:pStyle w:val="Akapitzlist"/>
        <w:numPr>
          <w:ilvl w:val="0"/>
          <w:numId w:val="24"/>
        </w:numPr>
        <w:spacing w:line="276" w:lineRule="auto"/>
        <w:jc w:val="both"/>
        <w:rPr>
          <w:rFonts w:ascii="Book Antiqua" w:hAnsi="Book Antiqua"/>
          <w:sz w:val="20"/>
        </w:rPr>
      </w:pPr>
      <w:r w:rsidRPr="009914A1">
        <w:rPr>
          <w:rFonts w:ascii="Book Antiqua" w:hAnsi="Book Antiqua"/>
          <w:sz w:val="20"/>
        </w:rPr>
        <w:t>Usunięcie wad powinno być stwierdzone protokolarnie.</w:t>
      </w:r>
    </w:p>
    <w:p w14:paraId="11CABAF6" w14:textId="523351F1" w:rsidR="009914A1" w:rsidRPr="009914A1" w:rsidRDefault="009914A1" w:rsidP="00A37CF7">
      <w:pPr>
        <w:pStyle w:val="Akapitzlist"/>
        <w:numPr>
          <w:ilvl w:val="0"/>
          <w:numId w:val="24"/>
        </w:numPr>
        <w:spacing w:line="276" w:lineRule="auto"/>
        <w:jc w:val="both"/>
        <w:rPr>
          <w:rFonts w:ascii="Book Antiqua" w:hAnsi="Book Antiqua"/>
          <w:sz w:val="20"/>
        </w:rPr>
      </w:pPr>
      <w:r w:rsidRPr="009914A1">
        <w:rPr>
          <w:rFonts w:ascii="Book Antiqua" w:hAnsi="Book Antiqua"/>
          <w:sz w:val="20"/>
        </w:rPr>
        <w:t>W przypadku usuni</w:t>
      </w:r>
      <w:r w:rsidRPr="009914A1">
        <w:rPr>
          <w:rFonts w:ascii="Book Antiqua" w:eastAsia="TimesNewRoman" w:hAnsi="Book Antiqua"/>
          <w:sz w:val="20"/>
        </w:rPr>
        <w:t>ę</w:t>
      </w:r>
      <w:r w:rsidRPr="009914A1">
        <w:rPr>
          <w:rFonts w:ascii="Book Antiqua" w:hAnsi="Book Antiqua"/>
          <w:sz w:val="20"/>
        </w:rPr>
        <w:t>cia przez Wykonawc</w:t>
      </w:r>
      <w:r w:rsidRPr="009914A1">
        <w:rPr>
          <w:rFonts w:ascii="Book Antiqua" w:eastAsia="TimesNewRoman" w:hAnsi="Book Antiqua"/>
          <w:sz w:val="20"/>
        </w:rPr>
        <w:t xml:space="preserve">ę </w:t>
      </w:r>
      <w:r w:rsidRPr="009914A1">
        <w:rPr>
          <w:rFonts w:ascii="Book Antiqua" w:hAnsi="Book Antiqua"/>
          <w:sz w:val="20"/>
        </w:rPr>
        <w:t>istotnej wady, lub wykonania wadliwej cz</w:t>
      </w:r>
      <w:r w:rsidRPr="009914A1">
        <w:rPr>
          <w:rFonts w:ascii="Book Antiqua" w:eastAsia="TimesNewRoman" w:hAnsi="Book Antiqua"/>
          <w:sz w:val="20"/>
        </w:rPr>
        <w:t>ęś</w:t>
      </w:r>
      <w:r w:rsidRPr="009914A1">
        <w:rPr>
          <w:rFonts w:ascii="Book Antiqua" w:hAnsi="Book Antiqua"/>
          <w:sz w:val="20"/>
        </w:rPr>
        <w:t>ci robót budowlanych na nowo, termin gwarancji biegnie od chwili wykonania tych robót budowlanych lub usuni</w:t>
      </w:r>
      <w:r w:rsidRPr="009914A1">
        <w:rPr>
          <w:rFonts w:ascii="Book Antiqua" w:eastAsia="TimesNewRoman" w:hAnsi="Book Antiqua"/>
          <w:sz w:val="20"/>
        </w:rPr>
        <w:t>ę</w:t>
      </w:r>
      <w:r w:rsidRPr="009914A1">
        <w:rPr>
          <w:rFonts w:ascii="Book Antiqua" w:hAnsi="Book Antiqua"/>
          <w:sz w:val="20"/>
        </w:rPr>
        <w:t>cia wad. W innych przypadkach termin gwarancji ulega przedłu</w:t>
      </w:r>
      <w:r w:rsidRPr="009914A1">
        <w:rPr>
          <w:rFonts w:ascii="Book Antiqua" w:eastAsia="TimesNewRoman" w:hAnsi="Book Antiqua"/>
          <w:sz w:val="20"/>
        </w:rPr>
        <w:t>ż</w:t>
      </w:r>
      <w:r w:rsidRPr="009914A1">
        <w:rPr>
          <w:rFonts w:ascii="Book Antiqua" w:hAnsi="Book Antiqua"/>
          <w:sz w:val="20"/>
        </w:rPr>
        <w:t>eniu o czas w ci</w:t>
      </w:r>
      <w:r w:rsidRPr="009914A1">
        <w:rPr>
          <w:rFonts w:ascii="Book Antiqua" w:eastAsia="TimesNewRoman" w:hAnsi="Book Antiqua"/>
          <w:sz w:val="20"/>
        </w:rPr>
        <w:t>ą</w:t>
      </w:r>
      <w:r w:rsidRPr="009914A1">
        <w:rPr>
          <w:rFonts w:ascii="Book Antiqua" w:hAnsi="Book Antiqua"/>
          <w:sz w:val="20"/>
        </w:rPr>
        <w:t>gu, którego wskutek wady przedmiotu obj</w:t>
      </w:r>
      <w:r w:rsidRPr="009914A1">
        <w:rPr>
          <w:rFonts w:ascii="Book Antiqua" w:eastAsia="TimesNewRoman" w:hAnsi="Book Antiqua"/>
          <w:sz w:val="20"/>
        </w:rPr>
        <w:t>ę</w:t>
      </w:r>
      <w:r w:rsidRPr="009914A1">
        <w:rPr>
          <w:rFonts w:ascii="Book Antiqua" w:hAnsi="Book Antiqua"/>
          <w:sz w:val="20"/>
        </w:rPr>
        <w:t>tego gwarancj</w:t>
      </w:r>
      <w:r w:rsidRPr="009914A1">
        <w:rPr>
          <w:rFonts w:ascii="Book Antiqua" w:eastAsia="TimesNewRoman" w:hAnsi="Book Antiqua"/>
          <w:sz w:val="20"/>
        </w:rPr>
        <w:t xml:space="preserve">ą </w:t>
      </w:r>
      <w:r w:rsidRPr="009914A1">
        <w:rPr>
          <w:rFonts w:ascii="Book Antiqua" w:hAnsi="Book Antiqua"/>
          <w:sz w:val="20"/>
        </w:rPr>
        <w:t>Zamawiaj</w:t>
      </w:r>
      <w:r w:rsidRPr="009914A1">
        <w:rPr>
          <w:rFonts w:ascii="Book Antiqua" w:eastAsia="TimesNewRoman" w:hAnsi="Book Antiqua"/>
          <w:sz w:val="20"/>
        </w:rPr>
        <w:t>ą</w:t>
      </w:r>
      <w:r w:rsidRPr="009914A1">
        <w:rPr>
          <w:rFonts w:ascii="Book Antiqua" w:hAnsi="Book Antiqua"/>
          <w:sz w:val="20"/>
        </w:rPr>
        <w:t>cy z gwarancji nie mógł korzysta</w:t>
      </w:r>
      <w:r w:rsidRPr="009914A1">
        <w:rPr>
          <w:rFonts w:ascii="Book Antiqua" w:eastAsia="TimesNewRoman" w:hAnsi="Book Antiqua"/>
          <w:sz w:val="20"/>
        </w:rPr>
        <w:t>ć</w:t>
      </w:r>
    </w:p>
    <w:p w14:paraId="2973337B" w14:textId="72DB2638" w:rsidR="009914A1" w:rsidRPr="009914A1" w:rsidRDefault="009914A1" w:rsidP="00A37CF7">
      <w:pPr>
        <w:pStyle w:val="Akapitzlist"/>
        <w:numPr>
          <w:ilvl w:val="0"/>
          <w:numId w:val="24"/>
        </w:numPr>
        <w:spacing w:line="276" w:lineRule="auto"/>
        <w:jc w:val="both"/>
        <w:rPr>
          <w:rFonts w:ascii="Book Antiqua" w:hAnsi="Book Antiqua"/>
          <w:sz w:val="20"/>
        </w:rPr>
      </w:pPr>
      <w:r w:rsidRPr="009914A1">
        <w:rPr>
          <w:rFonts w:ascii="Book Antiqua" w:hAnsi="Book Antiqua"/>
          <w:sz w:val="20"/>
        </w:rPr>
        <w:t>Wada istotna, to wada która uniemożliwia korzystanie z obiektu lub jego części.</w:t>
      </w:r>
    </w:p>
    <w:p w14:paraId="63BAA60D" w14:textId="77777777" w:rsidR="009914A1" w:rsidRPr="009914A1" w:rsidRDefault="009914A1" w:rsidP="00A37CF7">
      <w:pPr>
        <w:pStyle w:val="Akapitzlist"/>
        <w:numPr>
          <w:ilvl w:val="0"/>
          <w:numId w:val="24"/>
        </w:numPr>
        <w:spacing w:line="276" w:lineRule="auto"/>
        <w:jc w:val="both"/>
        <w:rPr>
          <w:rFonts w:ascii="Book Antiqua" w:hAnsi="Book Antiqua"/>
          <w:sz w:val="20"/>
        </w:rPr>
      </w:pPr>
      <w:r w:rsidRPr="009914A1">
        <w:rPr>
          <w:rFonts w:ascii="Book Antiqua" w:hAnsi="Book Antiqua"/>
          <w:sz w:val="20"/>
        </w:rPr>
        <w:t>Wykonawca jest odpowiedzialny za wszelkie szkody i straty, które spowodował w czasie prac nad usuwaniem wad.</w:t>
      </w:r>
    </w:p>
    <w:p w14:paraId="0A813564" w14:textId="525E58E1" w:rsidR="009914A1" w:rsidRPr="006A5220" w:rsidRDefault="009914A1" w:rsidP="00A37CF7">
      <w:pPr>
        <w:pStyle w:val="Akapitzlist"/>
        <w:numPr>
          <w:ilvl w:val="0"/>
          <w:numId w:val="24"/>
        </w:numPr>
        <w:spacing w:line="276" w:lineRule="auto"/>
        <w:jc w:val="both"/>
        <w:rPr>
          <w:rFonts w:ascii="Book Antiqua" w:eastAsiaTheme="minorHAnsi" w:hAnsi="Book Antiqua"/>
          <w:sz w:val="20"/>
        </w:rPr>
      </w:pPr>
      <w:r w:rsidRPr="009914A1">
        <w:rPr>
          <w:rFonts w:ascii="Book Antiqua" w:hAnsi="Book Antiqua"/>
          <w:sz w:val="20"/>
        </w:rPr>
        <w:t>W przypadku ujawnienia wad w przedmiocie zamówienia w trakcie realizacji robót Zamawiający żąda ich usunięcia w określonym terminie na koszt Wykonawcy.</w:t>
      </w:r>
    </w:p>
    <w:p w14:paraId="19E9E9B0" w14:textId="383C2094" w:rsidR="009914A1" w:rsidRPr="009914A1" w:rsidRDefault="009914A1" w:rsidP="00A37CF7">
      <w:pPr>
        <w:pStyle w:val="Akapitzlist"/>
        <w:numPr>
          <w:ilvl w:val="0"/>
          <w:numId w:val="24"/>
        </w:numPr>
        <w:spacing w:line="276" w:lineRule="auto"/>
        <w:jc w:val="both"/>
        <w:rPr>
          <w:rFonts w:ascii="Book Antiqua" w:hAnsi="Book Antiqua"/>
          <w:sz w:val="20"/>
        </w:rPr>
      </w:pPr>
      <w:r w:rsidRPr="009914A1">
        <w:rPr>
          <w:rFonts w:ascii="Book Antiqua" w:hAnsi="Book Antiqua"/>
          <w:sz w:val="20"/>
        </w:rPr>
        <w:t>Jeżeli dla ustalenia zaistnienia wad niezbędne jest dokonanie prób, badań, odkryć lub ekspertyz, Zamawiający ma prawo polecić dokonanie tych czynności na koszt Wykonawcy.</w:t>
      </w:r>
    </w:p>
    <w:p w14:paraId="28DB6901" w14:textId="7844CB61" w:rsidR="009914A1" w:rsidRPr="006A5220" w:rsidRDefault="009914A1" w:rsidP="00A37CF7">
      <w:pPr>
        <w:pStyle w:val="Akapitzlist"/>
        <w:numPr>
          <w:ilvl w:val="0"/>
          <w:numId w:val="24"/>
        </w:numPr>
        <w:spacing w:line="276" w:lineRule="auto"/>
        <w:jc w:val="both"/>
        <w:rPr>
          <w:rFonts w:ascii="Book Antiqua" w:hAnsi="Book Antiqua"/>
          <w:sz w:val="20"/>
        </w:rPr>
      </w:pPr>
      <w:r w:rsidRPr="009914A1">
        <w:rPr>
          <w:rFonts w:ascii="Book Antiqua" w:hAnsi="Book Antiqua"/>
          <w:sz w:val="20"/>
        </w:rPr>
        <w:t>Je</w:t>
      </w:r>
      <w:r w:rsidRPr="009914A1">
        <w:rPr>
          <w:rFonts w:ascii="Book Antiqua" w:eastAsia="TimesNewRoman" w:hAnsi="Book Antiqua"/>
          <w:sz w:val="20"/>
        </w:rPr>
        <w:t>ż</w:t>
      </w:r>
      <w:r w:rsidRPr="009914A1">
        <w:rPr>
          <w:rFonts w:ascii="Book Antiqua" w:hAnsi="Book Antiqua"/>
          <w:sz w:val="20"/>
        </w:rPr>
        <w:t>eli Wykonawca nie usunie wskazanej wady w terminie okre</w:t>
      </w:r>
      <w:r w:rsidRPr="009914A1">
        <w:rPr>
          <w:rFonts w:ascii="Book Antiqua" w:eastAsia="TimesNewRoman" w:hAnsi="Book Antiqua"/>
          <w:sz w:val="20"/>
        </w:rPr>
        <w:t>ś</w:t>
      </w:r>
      <w:r w:rsidRPr="009914A1">
        <w:rPr>
          <w:rFonts w:ascii="Book Antiqua" w:hAnsi="Book Antiqua"/>
          <w:sz w:val="20"/>
        </w:rPr>
        <w:t>lonym przez Zamawiaj</w:t>
      </w:r>
      <w:r w:rsidRPr="009914A1">
        <w:rPr>
          <w:rFonts w:ascii="Book Antiqua" w:eastAsia="TimesNewRoman" w:hAnsi="Book Antiqua"/>
          <w:sz w:val="20"/>
        </w:rPr>
        <w:t>ą</w:t>
      </w:r>
      <w:r w:rsidRPr="009914A1">
        <w:rPr>
          <w:rFonts w:ascii="Book Antiqua" w:hAnsi="Book Antiqua"/>
          <w:sz w:val="20"/>
        </w:rPr>
        <w:t>cego, Zamawiaj</w:t>
      </w:r>
      <w:r w:rsidRPr="009914A1">
        <w:rPr>
          <w:rFonts w:ascii="Book Antiqua" w:eastAsia="TimesNewRoman" w:hAnsi="Book Antiqua"/>
          <w:sz w:val="20"/>
        </w:rPr>
        <w:t>ą</w:t>
      </w:r>
      <w:r w:rsidRPr="009914A1">
        <w:rPr>
          <w:rFonts w:ascii="Book Antiqua" w:hAnsi="Book Antiqua"/>
          <w:sz w:val="20"/>
        </w:rPr>
        <w:t>cy ma prawo zleci</w:t>
      </w:r>
      <w:r w:rsidRPr="009914A1">
        <w:rPr>
          <w:rFonts w:ascii="Book Antiqua" w:eastAsia="TimesNewRoman" w:hAnsi="Book Antiqua"/>
          <w:sz w:val="20"/>
        </w:rPr>
        <w:t xml:space="preserve">ć </w:t>
      </w:r>
      <w:r w:rsidRPr="006A5220">
        <w:rPr>
          <w:rFonts w:ascii="Book Antiqua" w:hAnsi="Book Antiqua"/>
          <w:sz w:val="20"/>
        </w:rPr>
        <w:t>usuniecie takiej wady osobie trzeciej na koszt Wykonawcy.</w:t>
      </w:r>
    </w:p>
    <w:p w14:paraId="4344DCD3" w14:textId="7FBE14A4" w:rsidR="009914A1" w:rsidRPr="006A5220" w:rsidRDefault="009914A1" w:rsidP="00A37CF7">
      <w:pPr>
        <w:pStyle w:val="Akapitzlist"/>
        <w:numPr>
          <w:ilvl w:val="0"/>
          <w:numId w:val="24"/>
        </w:numPr>
        <w:spacing w:line="276" w:lineRule="auto"/>
        <w:jc w:val="both"/>
        <w:rPr>
          <w:rFonts w:ascii="Book Antiqua" w:eastAsiaTheme="minorHAnsi" w:hAnsi="Book Antiqua"/>
          <w:sz w:val="20"/>
        </w:rPr>
      </w:pPr>
      <w:r w:rsidRPr="009914A1">
        <w:rPr>
          <w:rFonts w:ascii="Book Antiqua" w:hAnsi="Book Antiqua"/>
          <w:sz w:val="20"/>
        </w:rPr>
        <w:t>Wykonawca zapewni ustalenie w umowach z podwykonawcami takiego okresu odpowiedzialno</w:t>
      </w:r>
      <w:r w:rsidRPr="009914A1">
        <w:rPr>
          <w:rFonts w:ascii="Book Antiqua" w:eastAsia="TimesNewRoman" w:hAnsi="Book Antiqua"/>
          <w:sz w:val="20"/>
        </w:rPr>
        <w:t>ś</w:t>
      </w:r>
      <w:r w:rsidRPr="009914A1">
        <w:rPr>
          <w:rFonts w:ascii="Book Antiqua" w:hAnsi="Book Antiqua"/>
          <w:sz w:val="20"/>
        </w:rPr>
        <w:t>ci za wady, aby nie był on krótszy od okresu odpowiedzialno</w:t>
      </w:r>
      <w:r w:rsidRPr="009914A1">
        <w:rPr>
          <w:rFonts w:ascii="Book Antiqua" w:eastAsia="TimesNewRoman" w:hAnsi="Book Antiqua"/>
          <w:sz w:val="20"/>
        </w:rPr>
        <w:t>ś</w:t>
      </w:r>
      <w:r w:rsidRPr="009914A1">
        <w:rPr>
          <w:rFonts w:ascii="Book Antiqua" w:hAnsi="Book Antiqua"/>
          <w:sz w:val="20"/>
        </w:rPr>
        <w:t>ci za wady Wykonawcy wobec Zamawiaj</w:t>
      </w:r>
      <w:r w:rsidRPr="009914A1">
        <w:rPr>
          <w:rFonts w:ascii="Book Antiqua" w:eastAsia="TimesNewRoman" w:hAnsi="Book Antiqua"/>
          <w:sz w:val="20"/>
        </w:rPr>
        <w:t>ą</w:t>
      </w:r>
      <w:r w:rsidRPr="006A5220">
        <w:rPr>
          <w:rFonts w:ascii="Book Antiqua" w:hAnsi="Book Antiqua"/>
          <w:sz w:val="20"/>
        </w:rPr>
        <w:t>cego z tytułu gwarancji udzielonej w niniejszej umowie.</w:t>
      </w:r>
    </w:p>
    <w:p w14:paraId="43D8579B" w14:textId="1680F838" w:rsidR="009914A1" w:rsidRPr="009914A1" w:rsidRDefault="009914A1" w:rsidP="00A37CF7">
      <w:pPr>
        <w:pStyle w:val="Akapitzlist"/>
        <w:numPr>
          <w:ilvl w:val="0"/>
          <w:numId w:val="24"/>
        </w:numPr>
        <w:spacing w:line="276" w:lineRule="auto"/>
        <w:jc w:val="both"/>
        <w:rPr>
          <w:rFonts w:ascii="Book Antiqua" w:eastAsiaTheme="minorHAnsi" w:hAnsi="Book Antiqua"/>
          <w:sz w:val="20"/>
        </w:rPr>
      </w:pPr>
      <w:r w:rsidRPr="009914A1">
        <w:rPr>
          <w:rFonts w:ascii="Book Antiqua" w:hAnsi="Book Antiqua"/>
          <w:sz w:val="20"/>
        </w:rPr>
        <w:t xml:space="preserve">Niezależnie od udzielonej gwarancji Wykonawca ponosi wobec Zamawiającego odpowiedzialność </w:t>
      </w:r>
      <w:r w:rsidR="006A5220">
        <w:rPr>
          <w:rFonts w:ascii="Book Antiqua" w:hAnsi="Book Antiqua"/>
          <w:sz w:val="20"/>
        </w:rPr>
        <w:br/>
      </w:r>
      <w:r w:rsidRPr="009914A1">
        <w:rPr>
          <w:rFonts w:ascii="Book Antiqua" w:hAnsi="Book Antiqua"/>
          <w:sz w:val="20"/>
        </w:rPr>
        <w:t>z tytułu rękojmi za wady fizyczne robót w terminie i na zasadach określonych w kodeksie cywilnym.</w:t>
      </w:r>
    </w:p>
    <w:p w14:paraId="359F549C" w14:textId="6A62AC05" w:rsidR="009914A1" w:rsidRPr="006A5220" w:rsidRDefault="009914A1" w:rsidP="00A37CF7">
      <w:pPr>
        <w:pStyle w:val="Akapitzlist"/>
        <w:numPr>
          <w:ilvl w:val="0"/>
          <w:numId w:val="24"/>
        </w:numPr>
        <w:spacing w:line="276" w:lineRule="auto"/>
        <w:jc w:val="both"/>
        <w:rPr>
          <w:rFonts w:ascii="Book Antiqua" w:hAnsi="Book Antiqua"/>
          <w:sz w:val="20"/>
        </w:rPr>
      </w:pPr>
      <w:r w:rsidRPr="009914A1">
        <w:rPr>
          <w:rFonts w:ascii="Book Antiqua" w:hAnsi="Book Antiqua"/>
          <w:sz w:val="20"/>
        </w:rPr>
        <w:t>W okresie gwarancji Wykonawca i Zamawiaj</w:t>
      </w:r>
      <w:r w:rsidRPr="009914A1">
        <w:rPr>
          <w:rFonts w:ascii="Book Antiqua" w:eastAsia="TimesNewRoman" w:hAnsi="Book Antiqua"/>
          <w:sz w:val="20"/>
        </w:rPr>
        <w:t>ą</w:t>
      </w:r>
      <w:r w:rsidRPr="009914A1">
        <w:rPr>
          <w:rFonts w:ascii="Book Antiqua" w:hAnsi="Book Antiqua"/>
          <w:sz w:val="20"/>
        </w:rPr>
        <w:t>cy zobowi</w:t>
      </w:r>
      <w:r w:rsidRPr="009914A1">
        <w:rPr>
          <w:rFonts w:ascii="Book Antiqua" w:eastAsia="TimesNewRoman" w:hAnsi="Book Antiqua"/>
          <w:sz w:val="20"/>
        </w:rPr>
        <w:t>ą</w:t>
      </w:r>
      <w:r w:rsidRPr="009914A1">
        <w:rPr>
          <w:rFonts w:ascii="Book Antiqua" w:hAnsi="Book Antiqua"/>
          <w:sz w:val="20"/>
        </w:rPr>
        <w:t>zani s</w:t>
      </w:r>
      <w:r w:rsidRPr="009914A1">
        <w:rPr>
          <w:rFonts w:ascii="Book Antiqua" w:eastAsia="TimesNewRoman" w:hAnsi="Book Antiqua"/>
          <w:sz w:val="20"/>
        </w:rPr>
        <w:t xml:space="preserve">ą </w:t>
      </w:r>
      <w:r w:rsidRPr="006A5220">
        <w:rPr>
          <w:rFonts w:ascii="Book Antiqua" w:hAnsi="Book Antiqua"/>
          <w:sz w:val="20"/>
        </w:rPr>
        <w:t>do pisemnego wzajemnego zawiadomienia w terminie 7 dni o:</w:t>
      </w:r>
    </w:p>
    <w:p w14:paraId="3C7DBF30" w14:textId="4A5C3F43" w:rsidR="009914A1" w:rsidRPr="009914A1" w:rsidRDefault="009914A1" w:rsidP="00A37CF7">
      <w:pPr>
        <w:pStyle w:val="Akapitzlist"/>
        <w:numPr>
          <w:ilvl w:val="0"/>
          <w:numId w:val="32"/>
        </w:numPr>
        <w:spacing w:line="276" w:lineRule="auto"/>
        <w:jc w:val="both"/>
        <w:rPr>
          <w:rFonts w:ascii="Book Antiqua" w:hAnsi="Book Antiqua"/>
          <w:sz w:val="20"/>
        </w:rPr>
      </w:pPr>
      <w:r w:rsidRPr="009914A1">
        <w:rPr>
          <w:rFonts w:ascii="Book Antiqua" w:hAnsi="Book Antiqua"/>
          <w:sz w:val="20"/>
        </w:rPr>
        <w:t>zmianie siedziby lub nazwy firmy;</w:t>
      </w:r>
    </w:p>
    <w:p w14:paraId="3F1C5819" w14:textId="25B2366F" w:rsidR="009914A1" w:rsidRPr="009914A1" w:rsidRDefault="009914A1" w:rsidP="00A37CF7">
      <w:pPr>
        <w:pStyle w:val="Akapitzlist"/>
        <w:numPr>
          <w:ilvl w:val="0"/>
          <w:numId w:val="32"/>
        </w:numPr>
        <w:spacing w:line="276" w:lineRule="auto"/>
        <w:jc w:val="both"/>
        <w:rPr>
          <w:rFonts w:ascii="Book Antiqua" w:eastAsiaTheme="minorHAnsi" w:hAnsi="Book Antiqua"/>
          <w:sz w:val="20"/>
        </w:rPr>
      </w:pPr>
      <w:r w:rsidRPr="009914A1">
        <w:rPr>
          <w:rFonts w:ascii="Book Antiqua" w:hAnsi="Book Antiqua"/>
          <w:sz w:val="20"/>
        </w:rPr>
        <w:t>zmianie osób reprezentujących strony;</w:t>
      </w:r>
    </w:p>
    <w:p w14:paraId="3D6C91BF" w14:textId="6428676A" w:rsidR="009914A1" w:rsidRPr="009914A1" w:rsidRDefault="009914A1" w:rsidP="00A37CF7">
      <w:pPr>
        <w:pStyle w:val="Akapitzlist"/>
        <w:numPr>
          <w:ilvl w:val="0"/>
          <w:numId w:val="32"/>
        </w:numPr>
        <w:spacing w:line="276" w:lineRule="auto"/>
        <w:jc w:val="both"/>
        <w:rPr>
          <w:rFonts w:ascii="Book Antiqua" w:hAnsi="Book Antiqua"/>
          <w:sz w:val="20"/>
        </w:rPr>
      </w:pPr>
      <w:r w:rsidRPr="009914A1">
        <w:rPr>
          <w:rFonts w:ascii="Book Antiqua" w:hAnsi="Book Antiqua"/>
          <w:sz w:val="20"/>
        </w:rPr>
        <w:t>ogłoszeniu upadłości Wykonawcy;</w:t>
      </w:r>
    </w:p>
    <w:p w14:paraId="09201DFD" w14:textId="613AE3A8" w:rsidR="009914A1" w:rsidRPr="009914A1" w:rsidRDefault="009914A1" w:rsidP="00A37CF7">
      <w:pPr>
        <w:pStyle w:val="Akapitzlist"/>
        <w:numPr>
          <w:ilvl w:val="0"/>
          <w:numId w:val="32"/>
        </w:numPr>
        <w:spacing w:line="276" w:lineRule="auto"/>
        <w:jc w:val="both"/>
        <w:rPr>
          <w:rFonts w:ascii="Book Antiqua" w:hAnsi="Book Antiqua"/>
          <w:sz w:val="20"/>
        </w:rPr>
      </w:pPr>
      <w:r w:rsidRPr="009914A1">
        <w:rPr>
          <w:rFonts w:ascii="Book Antiqua" w:hAnsi="Book Antiqua"/>
          <w:sz w:val="20"/>
        </w:rPr>
        <w:t>wszczęciu postępowania układowego, w którym uczestniczy Wykonawca;</w:t>
      </w:r>
    </w:p>
    <w:p w14:paraId="302B1EF8" w14:textId="5FC95DA2" w:rsidR="009914A1" w:rsidRPr="009914A1" w:rsidRDefault="009914A1" w:rsidP="00A37CF7">
      <w:pPr>
        <w:pStyle w:val="Akapitzlist"/>
        <w:numPr>
          <w:ilvl w:val="0"/>
          <w:numId w:val="32"/>
        </w:numPr>
        <w:spacing w:line="276" w:lineRule="auto"/>
        <w:jc w:val="both"/>
        <w:rPr>
          <w:rFonts w:ascii="Book Antiqua" w:hAnsi="Book Antiqua"/>
          <w:sz w:val="20"/>
        </w:rPr>
      </w:pPr>
      <w:r w:rsidRPr="009914A1">
        <w:rPr>
          <w:rFonts w:ascii="Book Antiqua" w:hAnsi="Book Antiqua"/>
          <w:sz w:val="20"/>
        </w:rPr>
        <w:t>ogłoszeniu likwidacji firmy Wykonawcy;</w:t>
      </w:r>
    </w:p>
    <w:p w14:paraId="15927808" w14:textId="4491341F" w:rsidR="009914A1" w:rsidRPr="006A5220" w:rsidRDefault="009914A1" w:rsidP="00A37CF7">
      <w:pPr>
        <w:pStyle w:val="Akapitzlist"/>
        <w:numPr>
          <w:ilvl w:val="0"/>
          <w:numId w:val="32"/>
        </w:numPr>
        <w:spacing w:line="276" w:lineRule="auto"/>
        <w:jc w:val="both"/>
        <w:rPr>
          <w:rFonts w:ascii="Book Antiqua" w:eastAsiaTheme="minorHAnsi" w:hAnsi="Book Antiqua"/>
          <w:sz w:val="20"/>
        </w:rPr>
      </w:pPr>
      <w:r w:rsidRPr="009914A1">
        <w:rPr>
          <w:rFonts w:ascii="Book Antiqua" w:hAnsi="Book Antiqua"/>
          <w:sz w:val="20"/>
        </w:rPr>
        <w:t>zawieszeniu działalności firmy Wykonawcy.</w:t>
      </w:r>
    </w:p>
    <w:p w14:paraId="70F9EA5F" w14:textId="77777777" w:rsidR="001557E4" w:rsidRPr="005C26D4" w:rsidRDefault="001557E4" w:rsidP="00A37CF7">
      <w:pPr>
        <w:pStyle w:val="Nagwektabeli"/>
        <w:suppressLineNumbers w:val="0"/>
        <w:suppressAutoHyphens w:val="0"/>
        <w:spacing w:after="0" w:line="276" w:lineRule="auto"/>
        <w:rPr>
          <w:rFonts w:ascii="Book Antiqua" w:hAnsi="Book Antiqua"/>
          <w:i w:val="0"/>
          <w:sz w:val="16"/>
          <w:szCs w:val="20"/>
        </w:rPr>
      </w:pPr>
    </w:p>
    <w:p w14:paraId="3EA1368C" w14:textId="40CE0CD8" w:rsidR="001557E4" w:rsidRPr="005C26D4" w:rsidRDefault="001557E4" w:rsidP="00A37CF7">
      <w:pPr>
        <w:pStyle w:val="Nagwektabeli"/>
        <w:suppressLineNumbers w:val="0"/>
        <w:suppressAutoHyphens w:val="0"/>
        <w:spacing w:after="0" w:line="276" w:lineRule="auto"/>
        <w:rPr>
          <w:rFonts w:ascii="Book Antiqua" w:hAnsi="Book Antiqua"/>
          <w:i w:val="0"/>
          <w:sz w:val="20"/>
          <w:szCs w:val="20"/>
        </w:rPr>
      </w:pPr>
      <w:r w:rsidRPr="005C26D4">
        <w:rPr>
          <w:rFonts w:ascii="Book Antiqua" w:hAnsi="Book Antiqua"/>
          <w:i w:val="0"/>
          <w:sz w:val="20"/>
          <w:szCs w:val="20"/>
        </w:rPr>
        <w:t>§ 1</w:t>
      </w:r>
      <w:r w:rsidR="0071681A">
        <w:rPr>
          <w:rFonts w:ascii="Book Antiqua" w:hAnsi="Book Antiqua"/>
          <w:i w:val="0"/>
          <w:sz w:val="20"/>
          <w:szCs w:val="20"/>
        </w:rPr>
        <w:t>4</w:t>
      </w:r>
    </w:p>
    <w:p w14:paraId="49B67266" w14:textId="659F635A" w:rsidR="001557E4" w:rsidRPr="005C26D4" w:rsidRDefault="001557E4" w:rsidP="00A37CF7">
      <w:pPr>
        <w:pStyle w:val="Nagwektabeli"/>
        <w:numPr>
          <w:ilvl w:val="1"/>
          <w:numId w:val="21"/>
        </w:numPr>
        <w:suppressLineNumbers w:val="0"/>
        <w:suppressAutoHyphens w:val="0"/>
        <w:spacing w:after="0" w:line="276" w:lineRule="auto"/>
        <w:jc w:val="both"/>
        <w:rPr>
          <w:rFonts w:ascii="Book Antiqua" w:hAnsi="Book Antiqua"/>
          <w:b w:val="0"/>
          <w:i w:val="0"/>
          <w:sz w:val="20"/>
          <w:szCs w:val="20"/>
        </w:rPr>
      </w:pPr>
      <w:r w:rsidRPr="005C26D4">
        <w:rPr>
          <w:rFonts w:ascii="Book Antiqua" w:hAnsi="Book Antiqua"/>
          <w:b w:val="0"/>
          <w:i w:val="0"/>
          <w:sz w:val="20"/>
          <w:szCs w:val="20"/>
        </w:rPr>
        <w:t xml:space="preserve">Niedopuszczalne są istotne zmiany postanowień umowy w stosunku do </w:t>
      </w:r>
      <w:r w:rsidR="0071681A">
        <w:rPr>
          <w:rFonts w:ascii="Book Antiqua" w:hAnsi="Book Antiqua"/>
          <w:b w:val="0"/>
          <w:i w:val="0"/>
          <w:sz w:val="20"/>
          <w:szCs w:val="20"/>
        </w:rPr>
        <w:t>treści oferty</w:t>
      </w:r>
      <w:r w:rsidRPr="005C26D4">
        <w:rPr>
          <w:rFonts w:ascii="Book Antiqua" w:hAnsi="Book Antiqua"/>
          <w:b w:val="0"/>
          <w:i w:val="0"/>
          <w:sz w:val="20"/>
          <w:szCs w:val="20"/>
        </w:rPr>
        <w:t>.</w:t>
      </w:r>
    </w:p>
    <w:p w14:paraId="774F8F37" w14:textId="77777777" w:rsidR="001557E4" w:rsidRPr="005C26D4" w:rsidRDefault="001557E4" w:rsidP="00A37CF7">
      <w:pPr>
        <w:widowControl w:val="0"/>
        <w:numPr>
          <w:ilvl w:val="1"/>
          <w:numId w:val="21"/>
        </w:numPr>
        <w:tabs>
          <w:tab w:val="left" w:pos="360"/>
        </w:tabs>
        <w:spacing w:line="276" w:lineRule="auto"/>
        <w:jc w:val="both"/>
        <w:rPr>
          <w:rFonts w:ascii="Book Antiqua" w:eastAsia="SimSun" w:hAnsi="Book Antiqua"/>
          <w:sz w:val="20"/>
          <w:szCs w:val="20"/>
        </w:rPr>
      </w:pPr>
      <w:r w:rsidRPr="005C26D4">
        <w:rPr>
          <w:rFonts w:ascii="Book Antiqua" w:hAnsi="Book Antiqua"/>
          <w:sz w:val="20"/>
          <w:szCs w:val="20"/>
        </w:rPr>
        <w:t>Wszelkie zmiany i uzupełnienia treści niniejszej umowy mogą być dokonane za zgodą obu stron wyrażoną na piśmie pod rygorem nieważności.</w:t>
      </w:r>
    </w:p>
    <w:p w14:paraId="4CD6F6FC" w14:textId="410F79AD" w:rsidR="001557E4" w:rsidRPr="00EC6CB2" w:rsidRDefault="001557E4" w:rsidP="00A37CF7">
      <w:pPr>
        <w:widowControl w:val="0"/>
        <w:numPr>
          <w:ilvl w:val="0"/>
          <w:numId w:val="21"/>
        </w:numPr>
        <w:autoSpaceDE w:val="0"/>
        <w:autoSpaceDN w:val="0"/>
        <w:adjustRightInd w:val="0"/>
        <w:spacing w:line="276" w:lineRule="auto"/>
        <w:jc w:val="both"/>
        <w:rPr>
          <w:rFonts w:ascii="Book Antiqua" w:hAnsi="Book Antiqua"/>
          <w:bCs w:val="0"/>
          <w:iCs w:val="0"/>
          <w:sz w:val="20"/>
          <w:szCs w:val="20"/>
        </w:rPr>
      </w:pPr>
      <w:r w:rsidRPr="00EC6CB2">
        <w:rPr>
          <w:rFonts w:ascii="Book Antiqua" w:hAnsi="Book Antiqua"/>
          <w:bCs w:val="0"/>
          <w:iCs w:val="0"/>
          <w:sz w:val="20"/>
          <w:szCs w:val="20"/>
        </w:rPr>
        <w:t>Zmiana umowy może dotyczyć jednej z niżej wymienionych okoliczności:</w:t>
      </w:r>
    </w:p>
    <w:p w14:paraId="6DCDFB4F" w14:textId="77777777" w:rsidR="001557E4" w:rsidRPr="00EC6CB2" w:rsidRDefault="001557E4" w:rsidP="00A37CF7">
      <w:pPr>
        <w:pStyle w:val="NormalnyWeb"/>
        <w:widowControl w:val="0"/>
        <w:numPr>
          <w:ilvl w:val="0"/>
          <w:numId w:val="22"/>
        </w:numPr>
        <w:spacing w:before="0" w:beforeAutospacing="0" w:after="0" w:line="276" w:lineRule="auto"/>
        <w:jc w:val="both"/>
        <w:rPr>
          <w:rFonts w:ascii="Book Antiqua" w:eastAsia="SimSun" w:hAnsi="Book Antiqua"/>
          <w:bCs/>
          <w:iCs/>
          <w:sz w:val="20"/>
          <w:szCs w:val="20"/>
        </w:rPr>
      </w:pPr>
      <w:r w:rsidRPr="00EC6CB2">
        <w:rPr>
          <w:rFonts w:ascii="Book Antiqua" w:eastAsia="SimSun" w:hAnsi="Book Antiqua"/>
          <w:bCs/>
          <w:iCs/>
          <w:sz w:val="20"/>
          <w:szCs w:val="20"/>
        </w:rPr>
        <w:t xml:space="preserve">zmiany osób określonych w § </w:t>
      </w:r>
      <w:r>
        <w:rPr>
          <w:rFonts w:ascii="Book Antiqua" w:eastAsia="SimSun" w:hAnsi="Book Antiqua"/>
          <w:bCs/>
          <w:iCs/>
          <w:sz w:val="20"/>
          <w:szCs w:val="20"/>
        </w:rPr>
        <w:t>5</w:t>
      </w:r>
      <w:r w:rsidRPr="00EC6CB2">
        <w:rPr>
          <w:rFonts w:ascii="Book Antiqua" w:eastAsia="SimSun" w:hAnsi="Book Antiqua"/>
          <w:bCs/>
          <w:iCs/>
          <w:sz w:val="20"/>
          <w:szCs w:val="20"/>
        </w:rPr>
        <w:t xml:space="preserve"> ust. 1 i 2 niniejszej umowy,</w:t>
      </w:r>
    </w:p>
    <w:p w14:paraId="122EF6C5" w14:textId="77777777" w:rsidR="001557E4" w:rsidRPr="00EC6CB2" w:rsidRDefault="001557E4" w:rsidP="00A37CF7">
      <w:pPr>
        <w:pStyle w:val="NormalnyWeb"/>
        <w:widowControl w:val="0"/>
        <w:numPr>
          <w:ilvl w:val="0"/>
          <w:numId w:val="22"/>
        </w:numPr>
        <w:spacing w:before="0" w:beforeAutospacing="0" w:after="0" w:line="276" w:lineRule="auto"/>
        <w:jc w:val="both"/>
        <w:rPr>
          <w:rFonts w:ascii="Book Antiqua" w:eastAsia="SimSun" w:hAnsi="Book Antiqua"/>
          <w:bCs/>
          <w:iCs/>
          <w:sz w:val="20"/>
          <w:szCs w:val="20"/>
        </w:rPr>
      </w:pPr>
      <w:r w:rsidRPr="00EC6CB2">
        <w:rPr>
          <w:rFonts w:ascii="Book Antiqua" w:eastAsia="SimSun" w:hAnsi="Book Antiqua"/>
          <w:bCs/>
          <w:iCs/>
          <w:sz w:val="20"/>
          <w:szCs w:val="20"/>
        </w:rPr>
        <w:t>zmiany podwykonawców, których udział w realizacji przedmiotu umowy został zaakceptowany przez Zamawiaj</w:t>
      </w:r>
      <w:r>
        <w:rPr>
          <w:rFonts w:ascii="Book Antiqua" w:eastAsia="SimSun" w:hAnsi="Book Antiqua"/>
          <w:bCs/>
          <w:iCs/>
          <w:sz w:val="20"/>
          <w:szCs w:val="20"/>
        </w:rPr>
        <w:t>ą</w:t>
      </w:r>
      <w:r w:rsidRPr="00EC6CB2">
        <w:rPr>
          <w:rFonts w:ascii="Book Antiqua" w:eastAsia="SimSun" w:hAnsi="Book Antiqua"/>
          <w:bCs/>
          <w:iCs/>
          <w:sz w:val="20"/>
          <w:szCs w:val="20"/>
        </w:rPr>
        <w:t>cego,</w:t>
      </w:r>
    </w:p>
    <w:p w14:paraId="2EBD9ACA" w14:textId="77777777" w:rsidR="001557E4" w:rsidRPr="00EC6CB2" w:rsidRDefault="001557E4" w:rsidP="00A37CF7">
      <w:pPr>
        <w:widowControl w:val="0"/>
        <w:numPr>
          <w:ilvl w:val="0"/>
          <w:numId w:val="22"/>
        </w:numPr>
        <w:spacing w:line="276" w:lineRule="auto"/>
        <w:jc w:val="both"/>
        <w:rPr>
          <w:rFonts w:ascii="Book Antiqua" w:eastAsia="SimSun" w:hAnsi="Book Antiqua"/>
          <w:sz w:val="20"/>
          <w:szCs w:val="20"/>
        </w:rPr>
      </w:pPr>
      <w:r w:rsidRPr="00EC6CB2">
        <w:rPr>
          <w:rFonts w:ascii="Book Antiqua" w:hAnsi="Book Antiqua" w:cs="TimesNewRomanPSMT"/>
          <w:bCs w:val="0"/>
          <w:iCs w:val="0"/>
          <w:sz w:val="20"/>
          <w:szCs w:val="20"/>
        </w:rPr>
        <w:t>zmiany umowy w przypadku zmiany przepisów prawa obowiązujących na dzień zawarcia</w:t>
      </w:r>
      <w:r w:rsidRPr="00EC6CB2">
        <w:rPr>
          <w:rFonts w:ascii="Book Antiqua" w:hAnsi="Book Antiqua"/>
          <w:sz w:val="20"/>
          <w:szCs w:val="20"/>
        </w:rPr>
        <w:t xml:space="preserve"> </w:t>
      </w:r>
      <w:r w:rsidRPr="00EC6CB2">
        <w:rPr>
          <w:rFonts w:ascii="Book Antiqua" w:hAnsi="Book Antiqua" w:cs="TimesNewRomanPSMT"/>
          <w:bCs w:val="0"/>
          <w:iCs w:val="0"/>
          <w:sz w:val="20"/>
          <w:szCs w:val="20"/>
        </w:rPr>
        <w:t xml:space="preserve">umowy </w:t>
      </w:r>
      <w:r w:rsidRPr="00EC6CB2">
        <w:rPr>
          <w:rFonts w:ascii="Book Antiqua" w:hAnsi="Book Antiqua" w:cs="TimesNewRomanPSMT"/>
          <w:bCs w:val="0"/>
          <w:iCs w:val="0"/>
          <w:sz w:val="20"/>
          <w:szCs w:val="20"/>
        </w:rPr>
        <w:br/>
        <w:t>w zakresie mającym wpływ na realizację umowy, w tym zamiany ustawowej stawki</w:t>
      </w:r>
      <w:r w:rsidRPr="00EC6CB2">
        <w:rPr>
          <w:rFonts w:ascii="Book Antiqua" w:hAnsi="Book Antiqua"/>
          <w:sz w:val="20"/>
          <w:szCs w:val="20"/>
        </w:rPr>
        <w:t xml:space="preserve"> </w:t>
      </w:r>
      <w:r w:rsidRPr="00EC6CB2">
        <w:rPr>
          <w:rFonts w:ascii="Book Antiqua" w:hAnsi="Book Antiqua" w:cs="TimesNewRomanPSMT"/>
          <w:bCs w:val="0"/>
          <w:iCs w:val="0"/>
          <w:sz w:val="20"/>
          <w:szCs w:val="20"/>
        </w:rPr>
        <w:t>podatku od towarów i usług VAT, prowadzącej do zmiany kwoty brutto</w:t>
      </w:r>
      <w:r>
        <w:rPr>
          <w:rFonts w:ascii="Book Antiqua" w:hAnsi="Book Antiqua" w:cs="TimesNewRomanPSMT"/>
          <w:bCs w:val="0"/>
          <w:iCs w:val="0"/>
          <w:sz w:val="20"/>
          <w:szCs w:val="20"/>
        </w:rPr>
        <w:t xml:space="preserve">, </w:t>
      </w:r>
      <w:r>
        <w:rPr>
          <w:rFonts w:ascii="Book Antiqua" w:hAnsi="Book Antiqua"/>
          <w:sz w:val="20"/>
          <w:szCs w:val="20"/>
        </w:rPr>
        <w:t>o którym mowa w § 4 ust. 2 niniejszej umowy</w:t>
      </w:r>
      <w:r>
        <w:rPr>
          <w:rFonts w:ascii="Book Antiqua" w:hAnsi="Book Antiqua" w:cs="TimesNewRomanPSMT"/>
          <w:bCs w:val="0"/>
          <w:iCs w:val="0"/>
          <w:sz w:val="20"/>
          <w:szCs w:val="20"/>
        </w:rPr>
        <w:t xml:space="preserve"> w </w:t>
      </w:r>
      <w:r w:rsidRPr="00EC6CB2">
        <w:rPr>
          <w:rFonts w:ascii="Book Antiqua" w:eastAsia="SimSun" w:hAnsi="Book Antiqua"/>
          <w:sz w:val="20"/>
          <w:szCs w:val="20"/>
        </w:rPr>
        <w:t xml:space="preserve"> oraz w przypadkach określonych w § </w:t>
      </w:r>
      <w:r>
        <w:rPr>
          <w:rFonts w:ascii="Book Antiqua" w:eastAsia="SimSun" w:hAnsi="Book Antiqua"/>
          <w:sz w:val="20"/>
          <w:szCs w:val="20"/>
        </w:rPr>
        <w:t>4</w:t>
      </w:r>
      <w:r w:rsidRPr="00EC6CB2">
        <w:rPr>
          <w:rFonts w:ascii="Book Antiqua" w:eastAsia="SimSun" w:hAnsi="Book Antiqua"/>
          <w:sz w:val="20"/>
          <w:szCs w:val="20"/>
        </w:rPr>
        <w:t xml:space="preserve"> ust. 7, 8 i </w:t>
      </w:r>
      <w:r>
        <w:rPr>
          <w:rFonts w:ascii="Book Antiqua" w:eastAsia="SimSun" w:hAnsi="Book Antiqua"/>
          <w:sz w:val="20"/>
          <w:szCs w:val="20"/>
        </w:rPr>
        <w:t>9</w:t>
      </w:r>
      <w:r w:rsidRPr="00EC6CB2">
        <w:rPr>
          <w:rFonts w:ascii="Book Antiqua" w:eastAsia="SimSun" w:hAnsi="Book Antiqua"/>
          <w:sz w:val="20"/>
          <w:szCs w:val="20"/>
        </w:rPr>
        <w:t xml:space="preserve"> niniejszej umowy,</w:t>
      </w:r>
    </w:p>
    <w:p w14:paraId="3AE80C34" w14:textId="77777777" w:rsidR="001557E4" w:rsidRPr="00EC6CB2" w:rsidRDefault="001557E4" w:rsidP="00A37CF7">
      <w:pPr>
        <w:widowControl w:val="0"/>
        <w:numPr>
          <w:ilvl w:val="0"/>
          <w:numId w:val="22"/>
        </w:numPr>
        <w:spacing w:line="276" w:lineRule="auto"/>
        <w:jc w:val="both"/>
        <w:rPr>
          <w:rStyle w:val="Domylnaczcionkaakapitu0"/>
          <w:rFonts w:ascii="Book Antiqua" w:hAnsi="Book Antiqua"/>
          <w:sz w:val="20"/>
          <w:szCs w:val="20"/>
        </w:rPr>
      </w:pPr>
      <w:r w:rsidRPr="00EC6CB2">
        <w:rPr>
          <w:rFonts w:ascii="Book Antiqua" w:hAnsi="Book Antiqua"/>
          <w:sz w:val="20"/>
          <w:szCs w:val="20"/>
        </w:rPr>
        <w:t>z</w:t>
      </w:r>
      <w:r w:rsidRPr="00EC6CB2">
        <w:rPr>
          <w:rFonts w:ascii="Book Antiqua" w:hAnsi="Book Antiqua" w:cs="TimesNewRomanPSMT"/>
          <w:bCs w:val="0"/>
          <w:iCs w:val="0"/>
          <w:sz w:val="20"/>
          <w:szCs w:val="20"/>
        </w:rPr>
        <w:t>miany sposobu wykonania Umowy w razie, gdy jest niezbędna ze względów technicznych,</w:t>
      </w:r>
      <w:r w:rsidRPr="00EC6CB2">
        <w:rPr>
          <w:rFonts w:ascii="Book Antiqua" w:hAnsi="Book Antiqua"/>
          <w:sz w:val="20"/>
          <w:szCs w:val="20"/>
        </w:rPr>
        <w:t xml:space="preserve"> </w:t>
      </w:r>
      <w:r w:rsidRPr="00EC6CB2">
        <w:rPr>
          <w:rFonts w:ascii="Book Antiqua" w:hAnsi="Book Antiqua" w:cs="TimesNewRomanPSMT"/>
          <w:bCs w:val="0"/>
          <w:iCs w:val="0"/>
          <w:sz w:val="20"/>
          <w:szCs w:val="20"/>
        </w:rPr>
        <w:t>technologicznych lub organizacyjnych, o ile zmiana taka jest korzystna dla Zamawiającego lub</w:t>
      </w:r>
      <w:r w:rsidRPr="00EC6CB2">
        <w:rPr>
          <w:rFonts w:ascii="Book Antiqua" w:hAnsi="Book Antiqua"/>
          <w:sz w:val="20"/>
          <w:szCs w:val="20"/>
        </w:rPr>
        <w:t xml:space="preserve"> </w:t>
      </w:r>
      <w:r w:rsidRPr="00EC6CB2">
        <w:rPr>
          <w:rFonts w:ascii="Book Antiqua" w:hAnsi="Book Antiqua" w:cs="TimesNewRomanPSMT"/>
          <w:bCs w:val="0"/>
          <w:iCs w:val="0"/>
          <w:sz w:val="20"/>
          <w:szCs w:val="20"/>
        </w:rPr>
        <w:t>konieczna w celu prawidłowego wykonania Umowy, a brak zmiany sposobu wykonania umowy</w:t>
      </w:r>
      <w:r w:rsidRPr="00EC6CB2">
        <w:rPr>
          <w:rFonts w:ascii="Book Antiqua" w:hAnsi="Book Antiqua"/>
          <w:sz w:val="20"/>
          <w:szCs w:val="20"/>
        </w:rPr>
        <w:t xml:space="preserve"> </w:t>
      </w:r>
      <w:r w:rsidRPr="00EC6CB2">
        <w:rPr>
          <w:rFonts w:ascii="Book Antiqua" w:hAnsi="Book Antiqua" w:cs="TimesNewRomanPSMT"/>
          <w:bCs w:val="0"/>
          <w:iCs w:val="0"/>
          <w:sz w:val="20"/>
          <w:szCs w:val="20"/>
        </w:rPr>
        <w:t>skutkowałby niewykonaniem lub wadliwym wykonaniem przedmiotu umowy pod warunkiem, że</w:t>
      </w:r>
      <w:r w:rsidRPr="00EC6CB2">
        <w:rPr>
          <w:rFonts w:ascii="Book Antiqua" w:hAnsi="Book Antiqua"/>
          <w:sz w:val="20"/>
          <w:szCs w:val="20"/>
        </w:rPr>
        <w:t xml:space="preserve"> </w:t>
      </w:r>
      <w:r w:rsidRPr="00EC6CB2">
        <w:rPr>
          <w:rFonts w:ascii="Book Antiqua" w:hAnsi="Book Antiqua" w:cs="TimesNewRomanPSMT"/>
          <w:bCs w:val="0"/>
          <w:iCs w:val="0"/>
          <w:sz w:val="20"/>
          <w:szCs w:val="20"/>
        </w:rPr>
        <w:t>Wykonawca lub Projektant zaoferuje rozwiązania techniczne, technologiczne lub organizacyjne</w:t>
      </w:r>
      <w:r w:rsidRPr="00EC6CB2">
        <w:rPr>
          <w:rFonts w:ascii="Book Antiqua" w:hAnsi="Book Antiqua"/>
          <w:sz w:val="20"/>
          <w:szCs w:val="20"/>
        </w:rPr>
        <w:t xml:space="preserve"> </w:t>
      </w:r>
      <w:r w:rsidRPr="00EC6CB2">
        <w:rPr>
          <w:rFonts w:ascii="Book Antiqua" w:hAnsi="Book Antiqua"/>
          <w:sz w:val="20"/>
          <w:szCs w:val="20"/>
        </w:rPr>
        <w:br/>
      </w:r>
      <w:r w:rsidRPr="00EC6CB2">
        <w:rPr>
          <w:rFonts w:ascii="Book Antiqua" w:hAnsi="Book Antiqua" w:cs="TimesNewRomanPSMT"/>
          <w:bCs w:val="0"/>
          <w:iCs w:val="0"/>
          <w:sz w:val="20"/>
          <w:szCs w:val="20"/>
        </w:rPr>
        <w:t>o równoważnych lub lepszych parametrach,</w:t>
      </w:r>
    </w:p>
    <w:p w14:paraId="7328F20A" w14:textId="77777777" w:rsidR="001557E4" w:rsidRPr="00EC6CB2" w:rsidRDefault="001557E4" w:rsidP="00A37CF7">
      <w:pPr>
        <w:widowControl w:val="0"/>
        <w:numPr>
          <w:ilvl w:val="0"/>
          <w:numId w:val="22"/>
        </w:numPr>
        <w:spacing w:line="276" w:lineRule="auto"/>
        <w:jc w:val="both"/>
        <w:rPr>
          <w:rFonts w:ascii="Book Antiqua" w:hAnsi="Book Antiqua"/>
          <w:sz w:val="20"/>
          <w:szCs w:val="20"/>
        </w:rPr>
      </w:pPr>
      <w:r w:rsidRPr="00EC6CB2">
        <w:rPr>
          <w:rFonts w:ascii="Book Antiqua" w:eastAsia="SimSun" w:hAnsi="Book Antiqua"/>
          <w:sz w:val="20"/>
          <w:szCs w:val="20"/>
        </w:rPr>
        <w:t xml:space="preserve">terminu wykonania przedmiotu umowy w przypadku opisanym w § </w:t>
      </w:r>
      <w:r>
        <w:rPr>
          <w:rFonts w:ascii="Book Antiqua" w:eastAsia="SimSun" w:hAnsi="Book Antiqua"/>
          <w:sz w:val="20"/>
          <w:szCs w:val="20"/>
        </w:rPr>
        <w:t>2 ust. 3</w:t>
      </w:r>
      <w:r w:rsidRPr="00EC6CB2">
        <w:rPr>
          <w:rFonts w:ascii="Book Antiqua" w:eastAsia="SimSun" w:hAnsi="Book Antiqua"/>
          <w:sz w:val="20"/>
          <w:szCs w:val="20"/>
        </w:rPr>
        <w:t xml:space="preserve"> niniejszej umowy,</w:t>
      </w:r>
    </w:p>
    <w:p w14:paraId="04DA70F5" w14:textId="77777777" w:rsidR="001557E4" w:rsidRPr="00EC6CB2" w:rsidRDefault="001557E4" w:rsidP="00A37CF7">
      <w:pPr>
        <w:widowControl w:val="0"/>
        <w:numPr>
          <w:ilvl w:val="0"/>
          <w:numId w:val="22"/>
        </w:numPr>
        <w:spacing w:line="276" w:lineRule="auto"/>
        <w:jc w:val="both"/>
        <w:rPr>
          <w:rFonts w:ascii="Book Antiqua" w:hAnsi="Book Antiqua"/>
          <w:sz w:val="20"/>
          <w:szCs w:val="20"/>
        </w:rPr>
      </w:pPr>
      <w:r w:rsidRPr="00EC6CB2">
        <w:rPr>
          <w:rFonts w:ascii="Book Antiqua" w:eastAsia="SimSun" w:hAnsi="Book Antiqua"/>
          <w:sz w:val="20"/>
          <w:szCs w:val="20"/>
        </w:rPr>
        <w:t>zmiany technologii wykonania, rezygnacji z wykonania części robót, wykonania rob</w:t>
      </w:r>
      <w:r>
        <w:rPr>
          <w:rFonts w:ascii="Book Antiqua" w:eastAsia="SimSun" w:hAnsi="Book Antiqua"/>
          <w:sz w:val="20"/>
          <w:szCs w:val="20"/>
        </w:rPr>
        <w:t>ó</w:t>
      </w:r>
      <w:r w:rsidRPr="00EC6CB2">
        <w:rPr>
          <w:rFonts w:ascii="Book Antiqua" w:eastAsia="SimSun" w:hAnsi="Book Antiqua"/>
          <w:sz w:val="20"/>
          <w:szCs w:val="20"/>
        </w:rPr>
        <w:t xml:space="preserve">t </w:t>
      </w:r>
      <w:r w:rsidRPr="00EC6CB2">
        <w:rPr>
          <w:rFonts w:ascii="Book Antiqua" w:eastAsia="SimSun" w:hAnsi="Book Antiqua"/>
          <w:sz w:val="20"/>
          <w:szCs w:val="20"/>
        </w:rPr>
        <w:lastRenderedPageBreak/>
        <w:t>dodatkowych,</w:t>
      </w:r>
    </w:p>
    <w:p w14:paraId="4B2C1C47" w14:textId="77777777" w:rsidR="001557E4" w:rsidRPr="00E0778A" w:rsidRDefault="001557E4" w:rsidP="00A37CF7">
      <w:pPr>
        <w:widowControl w:val="0"/>
        <w:numPr>
          <w:ilvl w:val="0"/>
          <w:numId w:val="22"/>
        </w:numPr>
        <w:spacing w:line="276" w:lineRule="auto"/>
        <w:jc w:val="both"/>
        <w:rPr>
          <w:rFonts w:ascii="Book Antiqua" w:hAnsi="Book Antiqua"/>
          <w:sz w:val="20"/>
          <w:szCs w:val="20"/>
        </w:rPr>
      </w:pPr>
      <w:r w:rsidRPr="00EC6CB2">
        <w:rPr>
          <w:rFonts w:ascii="Book Antiqua" w:hAnsi="Book Antiqua" w:cs="TimesNewRomanPSMT"/>
          <w:bCs w:val="0"/>
          <w:iCs w:val="0"/>
          <w:sz w:val="20"/>
          <w:szCs w:val="20"/>
        </w:rPr>
        <w:t>gdy konieczność wprowadzenia zmian będzie następstwem zmian</w:t>
      </w:r>
      <w:r w:rsidRPr="00EC6CB2">
        <w:rPr>
          <w:rFonts w:ascii="Book Antiqua" w:hAnsi="Book Antiqua"/>
          <w:sz w:val="20"/>
          <w:szCs w:val="20"/>
        </w:rPr>
        <w:t xml:space="preserve"> </w:t>
      </w:r>
      <w:r w:rsidRPr="00EC6CB2">
        <w:rPr>
          <w:rFonts w:ascii="Book Antiqua" w:hAnsi="Book Antiqua" w:cs="TimesNewRomanPSMT"/>
          <w:bCs w:val="0"/>
          <w:iCs w:val="0"/>
          <w:sz w:val="20"/>
          <w:szCs w:val="20"/>
        </w:rPr>
        <w:t>wytycznych lub zaleceń instytucji, która przyznała środki na sfinansowanie zamówienia</w:t>
      </w:r>
      <w:r>
        <w:rPr>
          <w:rFonts w:ascii="Book Antiqua" w:hAnsi="Book Antiqua" w:cs="TimesNewRomanPSMT"/>
          <w:bCs w:val="0"/>
          <w:iCs w:val="0"/>
          <w:sz w:val="20"/>
          <w:szCs w:val="20"/>
        </w:rPr>
        <w:t>,</w:t>
      </w:r>
    </w:p>
    <w:p w14:paraId="7645AF40" w14:textId="77777777" w:rsidR="001557E4" w:rsidRPr="00E0778A" w:rsidRDefault="001557E4" w:rsidP="00A37CF7">
      <w:pPr>
        <w:widowControl w:val="0"/>
        <w:numPr>
          <w:ilvl w:val="0"/>
          <w:numId w:val="22"/>
        </w:numPr>
        <w:spacing w:line="276" w:lineRule="auto"/>
        <w:jc w:val="both"/>
        <w:rPr>
          <w:rFonts w:ascii="Book Antiqua" w:hAnsi="Book Antiqua"/>
          <w:sz w:val="20"/>
          <w:szCs w:val="20"/>
        </w:rPr>
      </w:pPr>
      <w:r>
        <w:rPr>
          <w:rFonts w:ascii="Book Antiqua" w:hAnsi="Book Antiqua" w:cs="TimesNewRomanPSMT"/>
          <w:bCs w:val="0"/>
          <w:iCs w:val="0"/>
          <w:sz w:val="20"/>
          <w:szCs w:val="20"/>
        </w:rPr>
        <w:t>inne przyczyny zewnętrzne niezależne od Zamawiającego oraz Wykonawcy, skutkujące niemożliwością prowadzenia działań w celu wykonania umowy,</w:t>
      </w:r>
    </w:p>
    <w:p w14:paraId="6A6113D2" w14:textId="77777777" w:rsidR="001557E4" w:rsidRPr="00EC6CB2" w:rsidRDefault="001557E4" w:rsidP="00A37CF7">
      <w:pPr>
        <w:widowControl w:val="0"/>
        <w:numPr>
          <w:ilvl w:val="0"/>
          <w:numId w:val="22"/>
        </w:numPr>
        <w:spacing w:line="276" w:lineRule="auto"/>
        <w:jc w:val="both"/>
        <w:rPr>
          <w:rFonts w:ascii="Book Antiqua" w:hAnsi="Book Antiqua"/>
          <w:sz w:val="20"/>
          <w:szCs w:val="20"/>
        </w:rPr>
      </w:pPr>
      <w:r>
        <w:rPr>
          <w:rFonts w:ascii="Book Antiqua" w:hAnsi="Book Antiqua" w:cs="TimesNewRomanPSMT"/>
          <w:bCs w:val="0"/>
          <w:iCs w:val="0"/>
          <w:sz w:val="20"/>
          <w:szCs w:val="20"/>
        </w:rPr>
        <w:t>zmiany terminów płatności wynikające z wszelkich zmian wprowadzonych do umowy</w:t>
      </w:r>
      <w:r w:rsidRPr="00EC6CB2">
        <w:rPr>
          <w:rFonts w:ascii="Book Antiqua" w:eastAsia="SimSun" w:hAnsi="Book Antiqua"/>
          <w:sz w:val="20"/>
          <w:szCs w:val="20"/>
        </w:rPr>
        <w:t>.</w:t>
      </w:r>
    </w:p>
    <w:p w14:paraId="29425CF2" w14:textId="77777777" w:rsidR="001557E4" w:rsidRPr="005C26D4" w:rsidRDefault="001557E4" w:rsidP="00A37CF7">
      <w:pPr>
        <w:widowControl w:val="0"/>
        <w:spacing w:line="276" w:lineRule="auto"/>
        <w:jc w:val="center"/>
        <w:rPr>
          <w:rFonts w:ascii="Book Antiqua" w:hAnsi="Book Antiqua"/>
          <w:b/>
          <w:bCs w:val="0"/>
          <w:sz w:val="16"/>
          <w:szCs w:val="20"/>
        </w:rPr>
      </w:pPr>
    </w:p>
    <w:p w14:paraId="71F47AD7" w14:textId="011F2BFF" w:rsidR="001557E4" w:rsidRPr="005C26D4" w:rsidRDefault="001557E4" w:rsidP="00A37CF7">
      <w:pPr>
        <w:widowControl w:val="0"/>
        <w:spacing w:line="276" w:lineRule="auto"/>
        <w:jc w:val="center"/>
        <w:rPr>
          <w:rFonts w:ascii="Book Antiqua" w:hAnsi="Book Antiqua"/>
          <w:b/>
          <w:bCs w:val="0"/>
          <w:sz w:val="20"/>
          <w:szCs w:val="20"/>
        </w:rPr>
      </w:pPr>
      <w:r w:rsidRPr="005C26D4">
        <w:rPr>
          <w:rFonts w:ascii="Book Antiqua" w:hAnsi="Book Antiqua"/>
          <w:b/>
          <w:bCs w:val="0"/>
          <w:sz w:val="20"/>
          <w:szCs w:val="20"/>
        </w:rPr>
        <w:t>§ 1</w:t>
      </w:r>
      <w:r w:rsidR="0071681A">
        <w:rPr>
          <w:rFonts w:ascii="Book Antiqua" w:hAnsi="Book Antiqua"/>
          <w:b/>
          <w:bCs w:val="0"/>
          <w:sz w:val="20"/>
          <w:szCs w:val="20"/>
        </w:rPr>
        <w:t>5</w:t>
      </w:r>
    </w:p>
    <w:p w14:paraId="05BD4355" w14:textId="77777777" w:rsidR="0071681A" w:rsidRDefault="001557E4" w:rsidP="0071681A">
      <w:pPr>
        <w:pStyle w:val="Akapitzlist"/>
        <w:widowControl w:val="0"/>
        <w:numPr>
          <w:ilvl w:val="0"/>
          <w:numId w:val="37"/>
        </w:numPr>
        <w:spacing w:line="276" w:lineRule="auto"/>
        <w:jc w:val="both"/>
        <w:rPr>
          <w:rFonts w:ascii="Book Antiqua" w:hAnsi="Book Antiqua"/>
          <w:sz w:val="20"/>
          <w:szCs w:val="20"/>
        </w:rPr>
      </w:pPr>
      <w:r w:rsidRPr="0071681A">
        <w:rPr>
          <w:rFonts w:ascii="Book Antiqua" w:hAnsi="Book Antiqua"/>
          <w:sz w:val="20"/>
          <w:szCs w:val="20"/>
        </w:rPr>
        <w:t xml:space="preserve">W sprawach, które nie zostały uregulowane niniejszą umową, mają zastosowanie przepisy Kodeksu cywilnego, ustawy Prawo zamówień publicznych z późniejszymi zmianami, ustawy Prawo budowlane </w:t>
      </w:r>
      <w:r w:rsidRPr="0071681A">
        <w:rPr>
          <w:rFonts w:ascii="Book Antiqua" w:hAnsi="Book Antiqua"/>
          <w:sz w:val="20"/>
          <w:szCs w:val="20"/>
        </w:rPr>
        <w:br/>
        <w:t xml:space="preserve">z późniejszymi zmianami oraz akty wykonawcze do wymienionych przepisów. </w:t>
      </w:r>
    </w:p>
    <w:p w14:paraId="3CBF1AFE" w14:textId="77777777" w:rsidR="0071681A" w:rsidRDefault="001557E4" w:rsidP="00A37CF7">
      <w:pPr>
        <w:pStyle w:val="Akapitzlist"/>
        <w:widowControl w:val="0"/>
        <w:numPr>
          <w:ilvl w:val="0"/>
          <w:numId w:val="37"/>
        </w:numPr>
        <w:spacing w:line="276" w:lineRule="auto"/>
        <w:jc w:val="both"/>
        <w:rPr>
          <w:rFonts w:ascii="Book Antiqua" w:hAnsi="Book Antiqua"/>
          <w:sz w:val="20"/>
          <w:szCs w:val="20"/>
        </w:rPr>
      </w:pPr>
      <w:r w:rsidRPr="0071681A">
        <w:rPr>
          <w:rFonts w:ascii="Book Antiqua" w:hAnsi="Book Antiqua"/>
          <w:sz w:val="20"/>
          <w:szCs w:val="20"/>
        </w:rPr>
        <w:t>Ewentualne spory powstałe na tle realizacji przedmiotu umowy strony poddają rozstrzygnięciu właściwym miejscowo dla Zamawiającego sądom powszechnym.</w:t>
      </w:r>
    </w:p>
    <w:p w14:paraId="6238E072" w14:textId="0A7B43C4" w:rsidR="001557E4" w:rsidRPr="0071681A" w:rsidRDefault="001557E4" w:rsidP="00A37CF7">
      <w:pPr>
        <w:pStyle w:val="Akapitzlist"/>
        <w:widowControl w:val="0"/>
        <w:numPr>
          <w:ilvl w:val="0"/>
          <w:numId w:val="37"/>
        </w:numPr>
        <w:spacing w:line="276" w:lineRule="auto"/>
        <w:jc w:val="both"/>
        <w:rPr>
          <w:rFonts w:ascii="Book Antiqua" w:hAnsi="Book Antiqua"/>
          <w:sz w:val="20"/>
          <w:szCs w:val="20"/>
        </w:rPr>
      </w:pPr>
      <w:r w:rsidRPr="0071681A">
        <w:rPr>
          <w:rFonts w:ascii="Book Antiqua" w:hAnsi="Book Antiqua"/>
          <w:sz w:val="20"/>
          <w:szCs w:val="20"/>
        </w:rPr>
        <w:t>Umowę sporządzono w 3 jednobrzmiących egzemplarzach, 1 egzemplarz dla Wykonawcy, 2 egzemplarze dla Zamawiającego.</w:t>
      </w:r>
    </w:p>
    <w:p w14:paraId="3B075D31" w14:textId="77777777" w:rsidR="001557E4" w:rsidRPr="005C26D4" w:rsidRDefault="001557E4" w:rsidP="00A37CF7">
      <w:pPr>
        <w:widowControl w:val="0"/>
        <w:spacing w:line="276" w:lineRule="auto"/>
        <w:rPr>
          <w:rFonts w:ascii="Book Antiqua" w:hAnsi="Book Antiqua"/>
          <w:sz w:val="20"/>
          <w:szCs w:val="20"/>
        </w:rPr>
      </w:pPr>
    </w:p>
    <w:p w14:paraId="248EEA3C" w14:textId="77777777" w:rsidR="001557E4" w:rsidRDefault="001557E4" w:rsidP="00A37CF7">
      <w:pPr>
        <w:widowControl w:val="0"/>
        <w:spacing w:line="276" w:lineRule="auto"/>
        <w:jc w:val="center"/>
        <w:rPr>
          <w:rFonts w:ascii="Book Antiqua" w:hAnsi="Book Antiqua"/>
          <w:b/>
          <w:bCs w:val="0"/>
          <w:sz w:val="20"/>
          <w:szCs w:val="20"/>
        </w:rPr>
      </w:pPr>
    </w:p>
    <w:p w14:paraId="7741D595" w14:textId="5CD933F8" w:rsidR="00736013" w:rsidRPr="006A5220" w:rsidRDefault="001557E4" w:rsidP="00A37CF7">
      <w:pPr>
        <w:widowControl w:val="0"/>
        <w:spacing w:line="276" w:lineRule="auto"/>
        <w:jc w:val="center"/>
        <w:rPr>
          <w:rFonts w:ascii="Book Antiqua" w:hAnsi="Book Antiqua"/>
          <w:b/>
          <w:bCs w:val="0"/>
          <w:sz w:val="20"/>
          <w:szCs w:val="20"/>
        </w:rPr>
      </w:pPr>
      <w:r w:rsidRPr="005C26D4">
        <w:rPr>
          <w:rFonts w:ascii="Book Antiqua" w:hAnsi="Book Antiqua"/>
          <w:b/>
          <w:bCs w:val="0"/>
          <w:sz w:val="20"/>
          <w:szCs w:val="20"/>
        </w:rPr>
        <w:t>ZAMAWIAJĄCY:</w:t>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t>WYKONAWCA:</w:t>
      </w:r>
    </w:p>
    <w:sectPr w:rsidR="00736013" w:rsidRPr="006A5220" w:rsidSect="001557E4">
      <w:pgSz w:w="11906" w:h="16838"/>
      <w:pgMar w:top="567" w:right="1133" w:bottom="709"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5D73" w16cex:dateUtc="2020-07-06T06:21:00Z"/>
  <w16cex:commentExtensible w16cex:durableId="22AD644E" w16cex:dateUtc="2020-07-06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73FB48" w16cid:durableId="22AD5D73"/>
  <w16cid:commentId w16cid:paraId="253D6ACD" w16cid:durableId="22AD64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TimesNew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2" w15:restartNumberingAfterBreak="0">
    <w:nsid w:val="02FB77C2"/>
    <w:multiLevelType w:val="hybridMultilevel"/>
    <w:tmpl w:val="5630007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D7C42"/>
    <w:multiLevelType w:val="hybridMultilevel"/>
    <w:tmpl w:val="88A0CA4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C15051"/>
    <w:multiLevelType w:val="hybridMultilevel"/>
    <w:tmpl w:val="CE00578C"/>
    <w:lvl w:ilvl="0" w:tplc="AB74F362">
      <w:start w:val="1"/>
      <w:numFmt w:val="decimal"/>
      <w:lvlText w:val="%1."/>
      <w:lvlJc w:val="left"/>
      <w:pPr>
        <w:ind w:left="360" w:hanging="360"/>
      </w:pPr>
      <w:rPr>
        <w:rFonts w:ascii="Times New Roman" w:hAnsi="Times New Roman" w:cs="Times New Roman" w:hint="default"/>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A21EA"/>
    <w:multiLevelType w:val="hybridMultilevel"/>
    <w:tmpl w:val="7946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9" w15:restartNumberingAfterBreak="0">
    <w:nsid w:val="11134AAC"/>
    <w:multiLevelType w:val="hybridMultilevel"/>
    <w:tmpl w:val="FBF2240A"/>
    <w:name w:val="WW8Num222"/>
    <w:lvl w:ilvl="0" w:tplc="0E2AD522">
      <w:start w:val="4"/>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3D1BBA"/>
    <w:multiLevelType w:val="hybridMultilevel"/>
    <w:tmpl w:val="66CAC364"/>
    <w:lvl w:ilvl="0" w:tplc="5B925150">
      <w:start w:val="6"/>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C61B21"/>
    <w:multiLevelType w:val="multilevel"/>
    <w:tmpl w:val="0402FC18"/>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169336FA"/>
    <w:multiLevelType w:val="hybridMultilevel"/>
    <w:tmpl w:val="E9643348"/>
    <w:lvl w:ilvl="0" w:tplc="CF08E68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BC4F81"/>
    <w:multiLevelType w:val="multilevel"/>
    <w:tmpl w:val="0848EC5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4" w15:restartNumberingAfterBreak="0">
    <w:nsid w:val="17C04469"/>
    <w:multiLevelType w:val="multilevel"/>
    <w:tmpl w:val="71F0638C"/>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244FD8"/>
    <w:multiLevelType w:val="hybridMultilevel"/>
    <w:tmpl w:val="F122407E"/>
    <w:lvl w:ilvl="0" w:tplc="814A5A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15:restartNumberingAfterBreak="0">
    <w:nsid w:val="37EE6A19"/>
    <w:multiLevelType w:val="hybridMultilevel"/>
    <w:tmpl w:val="15D88702"/>
    <w:lvl w:ilvl="0" w:tplc="1ECCE34C">
      <w:start w:val="9"/>
      <w:numFmt w:val="decimal"/>
      <w:lvlText w:val="%1."/>
      <w:lvlJc w:val="left"/>
      <w:pPr>
        <w:ind w:left="360" w:hanging="360"/>
      </w:pPr>
      <w:rPr>
        <w:rFonts w:ascii="Times New Roman" w:hAnsi="Times New Roman" w:cs="Times New Roman" w:hint="default"/>
        <w:sz w:val="20"/>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1" w15:restartNumberingAfterBreak="0">
    <w:nsid w:val="38886638"/>
    <w:multiLevelType w:val="multilevel"/>
    <w:tmpl w:val="BAF02706"/>
    <w:lvl w:ilvl="0">
      <w:start w:val="1"/>
      <w:numFmt w:val="decimal"/>
      <w:lvlText w:val="%1."/>
      <w:lvlJc w:val="left"/>
      <w:pPr>
        <w:tabs>
          <w:tab w:val="num" w:pos="283"/>
        </w:tabs>
        <w:ind w:left="283" w:hanging="283"/>
      </w:pPr>
      <w:rPr>
        <w:rFonts w:hint="default"/>
        <w:b w:val="0"/>
        <w:color w:val="auto"/>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15:restartNumberingAfterBreak="0">
    <w:nsid w:val="3CFC520D"/>
    <w:multiLevelType w:val="hybridMultilevel"/>
    <w:tmpl w:val="F928FC06"/>
    <w:lvl w:ilvl="0" w:tplc="00000005">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B0CEA"/>
    <w:multiLevelType w:val="hybridMultilevel"/>
    <w:tmpl w:val="200CCBA0"/>
    <w:lvl w:ilvl="0" w:tplc="04150011">
      <w:start w:val="1"/>
      <w:numFmt w:val="decimal"/>
      <w:lvlText w:val="%1)"/>
      <w:lvlJc w:val="left"/>
      <w:pPr>
        <w:ind w:left="304" w:hanging="360"/>
      </w:p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24" w15:restartNumberingAfterBreak="0">
    <w:nsid w:val="490D28DC"/>
    <w:multiLevelType w:val="hybridMultilevel"/>
    <w:tmpl w:val="81EA84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7E53A3"/>
    <w:multiLevelType w:val="hybridMultilevel"/>
    <w:tmpl w:val="B4326662"/>
    <w:lvl w:ilvl="0" w:tplc="A7FC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774100"/>
    <w:multiLevelType w:val="hybridMultilevel"/>
    <w:tmpl w:val="8626F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5AA4164D"/>
    <w:multiLevelType w:val="hybridMultilevel"/>
    <w:tmpl w:val="2F96F848"/>
    <w:lvl w:ilvl="0" w:tplc="A5AE85E8">
      <w:start w:val="4"/>
      <w:numFmt w:val="decimal"/>
      <w:lvlText w:val="%1."/>
      <w:lvlJc w:val="left"/>
      <w:pPr>
        <w:ind w:left="360" w:hanging="360"/>
      </w:pPr>
      <w:rPr>
        <w:rFonts w:hint="default"/>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57182"/>
    <w:multiLevelType w:val="hybridMultilevel"/>
    <w:tmpl w:val="B8E0147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4032E9"/>
    <w:multiLevelType w:val="hybridMultilevel"/>
    <w:tmpl w:val="9FB44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4" w15:restartNumberingAfterBreak="0">
    <w:nsid w:val="6F4907CB"/>
    <w:multiLevelType w:val="hybridMultilevel"/>
    <w:tmpl w:val="5E7AC9A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12E4877"/>
    <w:multiLevelType w:val="multilevel"/>
    <w:tmpl w:val="4CF0FB70"/>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6" w15:restartNumberingAfterBreak="0">
    <w:nsid w:val="7B857043"/>
    <w:multiLevelType w:val="multilevel"/>
    <w:tmpl w:val="F24289F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num w:numId="1">
    <w:abstractNumId w:val="1"/>
    <w:lvlOverride w:ilvl="0">
      <w:startOverride w:val="1"/>
    </w:lvlOverride>
  </w:num>
  <w:num w:numId="2">
    <w:abstractNumId w:val="0"/>
  </w:num>
  <w:num w:numId="3">
    <w:abstractNumId w:val="36"/>
  </w:num>
  <w:num w:numId="4">
    <w:abstractNumId w:val="14"/>
  </w:num>
  <w:num w:numId="5">
    <w:abstractNumId w:val="16"/>
  </w:num>
  <w:num w:numId="6">
    <w:abstractNumId w:val="17"/>
  </w:num>
  <w:num w:numId="7">
    <w:abstractNumId w:val="23"/>
  </w:num>
  <w:num w:numId="8">
    <w:abstractNumId w:val="4"/>
  </w:num>
  <w:num w:numId="9">
    <w:abstractNumId w:val="11"/>
  </w:num>
  <w:num w:numId="10">
    <w:abstractNumId w:val="35"/>
  </w:num>
  <w:num w:numId="11">
    <w:abstractNumId w:val="31"/>
  </w:num>
  <w:num w:numId="12">
    <w:abstractNumId w:val="29"/>
  </w:num>
  <w:num w:numId="13">
    <w:abstractNumId w:val="21"/>
  </w:num>
  <w:num w:numId="14">
    <w:abstractNumId w:val="15"/>
  </w:num>
  <w:num w:numId="15">
    <w:abstractNumId w:val="30"/>
  </w:num>
  <w:num w:numId="16">
    <w:abstractNumId w:val="13"/>
  </w:num>
  <w:num w:numId="17">
    <w:abstractNumId w:val="34"/>
  </w:num>
  <w:num w:numId="18">
    <w:abstractNumId w:val="24"/>
  </w:num>
  <w:num w:numId="19">
    <w:abstractNumId w:val="6"/>
  </w:num>
  <w:num w:numId="20">
    <w:abstractNumId w:val="12"/>
  </w:num>
  <w:num w:numId="21">
    <w:abstractNumId w:val="19"/>
  </w:num>
  <w:num w:numId="22">
    <w:abstractNumId w:val="3"/>
  </w:num>
  <w:num w:numId="23">
    <w:abstractNumId w:val="8"/>
  </w:num>
  <w:num w:numId="24">
    <w:abstractNumId w:val="18"/>
  </w:num>
  <w:num w:numId="25">
    <w:abstractNumId w:val="27"/>
  </w:num>
  <w:num w:numId="26">
    <w:abstractNumId w:val="26"/>
  </w:num>
  <w:num w:numId="27">
    <w:abstractNumId w:val="28"/>
  </w:num>
  <w:num w:numId="28">
    <w:abstractNumId w:val="33"/>
  </w:num>
  <w:num w:numId="29">
    <w:abstractNumId w:val="7"/>
  </w:num>
  <w:num w:numId="30">
    <w:abstractNumId w:val="10"/>
  </w:num>
  <w:num w:numId="31">
    <w:abstractNumId w:val="32"/>
  </w:num>
  <w:num w:numId="32">
    <w:abstractNumId w:val="22"/>
  </w:num>
  <w:num w:numId="33">
    <w:abstractNumId w:val="2"/>
  </w:num>
  <w:num w:numId="34">
    <w:abstractNumId w:val="20"/>
  </w:num>
  <w:num w:numId="35">
    <w:abstractNumId w:val="25"/>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E5"/>
    <w:rsid w:val="00097526"/>
    <w:rsid w:val="00141F1B"/>
    <w:rsid w:val="001557E4"/>
    <w:rsid w:val="001B10B6"/>
    <w:rsid w:val="00261EA3"/>
    <w:rsid w:val="002C26D9"/>
    <w:rsid w:val="004131AC"/>
    <w:rsid w:val="0048475C"/>
    <w:rsid w:val="005930F9"/>
    <w:rsid w:val="005B3E34"/>
    <w:rsid w:val="00600ED9"/>
    <w:rsid w:val="006A5220"/>
    <w:rsid w:val="0071681A"/>
    <w:rsid w:val="00736013"/>
    <w:rsid w:val="0094516B"/>
    <w:rsid w:val="009914A1"/>
    <w:rsid w:val="009B435A"/>
    <w:rsid w:val="00A132E5"/>
    <w:rsid w:val="00A37CF7"/>
    <w:rsid w:val="00AA42CA"/>
    <w:rsid w:val="00B50D45"/>
    <w:rsid w:val="00B56B51"/>
    <w:rsid w:val="00B657C5"/>
    <w:rsid w:val="00DB15C6"/>
    <w:rsid w:val="00EB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ACDA"/>
  <w15:chartTrackingRefBased/>
  <w15:docId w15:val="{4C32024C-2EEF-4711-B063-515CC1EA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57E4"/>
    <w:rPr>
      <w:rFonts w:ascii="Calibri" w:eastAsia="Times New Roman" w:hAnsi="Calibri" w:cs="Times New Roman"/>
      <w:bCs/>
      <w:iCs/>
      <w:sz w:val="24"/>
      <w:szCs w:val="24"/>
      <w:lang w:eastAsia="pl-PL"/>
    </w:rPr>
  </w:style>
  <w:style w:type="paragraph" w:styleId="Nagwek4">
    <w:name w:val="heading 4"/>
    <w:basedOn w:val="Normalny"/>
    <w:link w:val="Nagwek4Znak"/>
    <w:qFormat/>
    <w:rsid w:val="001557E4"/>
    <w:pPr>
      <w:keepNext/>
      <w:spacing w:before="100" w:beforeAutospacing="1" w:after="100" w:afterAutospacing="1"/>
      <w:outlineLvl w:val="3"/>
    </w:pPr>
    <w:rPr>
      <w:rFonts w:ascii="Times New Roman" w:hAnsi="Times New Roman"/>
      <w:b/>
      <w:iCs w:val="0"/>
    </w:rPr>
  </w:style>
  <w:style w:type="paragraph" w:styleId="Nagwek9">
    <w:name w:val="heading 9"/>
    <w:basedOn w:val="Normalny"/>
    <w:next w:val="Normalny"/>
    <w:link w:val="Nagwek9Znak"/>
    <w:qFormat/>
    <w:rsid w:val="001557E4"/>
    <w:pPr>
      <w:keepNext/>
      <w:autoSpaceDE w:val="0"/>
      <w:autoSpaceDN w:val="0"/>
      <w:adjustRightInd w:val="0"/>
      <w:outlineLvl w:val="8"/>
    </w:pPr>
    <w:rPr>
      <w:rFonts w:ascii="Times New Roman" w:hAnsi="Times New Roman"/>
      <w:b/>
      <w:iCs w:val="0"/>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1557E4"/>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1557E4"/>
    <w:rPr>
      <w:rFonts w:ascii="Times New Roman" w:eastAsia="Times New Roman" w:hAnsi="Times New Roman" w:cs="Times New Roman"/>
      <w:b/>
      <w:bCs/>
      <w:color w:val="FF0000"/>
      <w:sz w:val="24"/>
      <w:szCs w:val="24"/>
      <w:lang w:eastAsia="pl-PL"/>
    </w:rPr>
  </w:style>
  <w:style w:type="paragraph" w:styleId="NormalnyWeb">
    <w:name w:val="Normal (Web)"/>
    <w:basedOn w:val="Normalny"/>
    <w:rsid w:val="001557E4"/>
    <w:pPr>
      <w:spacing w:before="100" w:beforeAutospacing="1" w:after="119"/>
    </w:pPr>
    <w:rPr>
      <w:rFonts w:ascii="Times New Roman" w:hAnsi="Times New Roman"/>
      <w:bCs w:val="0"/>
      <w:iCs w:val="0"/>
    </w:rPr>
  </w:style>
  <w:style w:type="character" w:customStyle="1" w:styleId="Domylnaczcionkaakapitu0">
    <w:name w:val="Domy?lna czcionka akapitu"/>
    <w:rsid w:val="001557E4"/>
  </w:style>
  <w:style w:type="paragraph" w:styleId="Akapitzlist">
    <w:name w:val="List Paragraph"/>
    <w:basedOn w:val="Normalny"/>
    <w:uiPriority w:val="34"/>
    <w:qFormat/>
    <w:rsid w:val="001557E4"/>
    <w:pPr>
      <w:ind w:left="708"/>
    </w:pPr>
  </w:style>
  <w:style w:type="paragraph" w:styleId="Tekstpodstawowy">
    <w:name w:val="Body Text"/>
    <w:basedOn w:val="Normalny"/>
    <w:link w:val="TekstpodstawowyZnak"/>
    <w:semiHidden/>
    <w:rsid w:val="001557E4"/>
    <w:pPr>
      <w:widowControl w:val="0"/>
      <w:suppressAutoHyphens/>
      <w:spacing w:after="120"/>
    </w:pPr>
    <w:rPr>
      <w:rFonts w:ascii="Times New Roman" w:hAnsi="Times New Roman"/>
      <w:bCs w:val="0"/>
      <w:iCs w:val="0"/>
      <w:lang w:eastAsia="ar-SA"/>
    </w:rPr>
  </w:style>
  <w:style w:type="character" w:customStyle="1" w:styleId="TekstpodstawowyZnak">
    <w:name w:val="Tekst podstawowy Znak"/>
    <w:basedOn w:val="Domylnaczcionkaakapitu"/>
    <w:link w:val="Tekstpodstawowy"/>
    <w:semiHidden/>
    <w:rsid w:val="001557E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1557E4"/>
    <w:pPr>
      <w:widowControl w:val="0"/>
      <w:suppressAutoHyphens/>
      <w:spacing w:after="120"/>
      <w:ind w:left="283"/>
    </w:pPr>
    <w:rPr>
      <w:rFonts w:ascii="Times New Roman" w:hAnsi="Times New Roman"/>
      <w:bCs w:val="0"/>
      <w:iCs w:val="0"/>
      <w:lang w:eastAsia="ar-SA"/>
    </w:rPr>
  </w:style>
  <w:style w:type="character" w:customStyle="1" w:styleId="TekstpodstawowywcityZnak">
    <w:name w:val="Tekst podstawowy wcięty Znak"/>
    <w:basedOn w:val="Domylnaczcionkaakapitu"/>
    <w:link w:val="Tekstpodstawowywcity"/>
    <w:semiHidden/>
    <w:rsid w:val="001557E4"/>
    <w:rPr>
      <w:rFonts w:ascii="Times New Roman" w:eastAsia="Times New Roman" w:hAnsi="Times New Roman" w:cs="Times New Roman"/>
      <w:sz w:val="24"/>
      <w:szCs w:val="24"/>
      <w:lang w:eastAsia="ar-SA"/>
    </w:rPr>
  </w:style>
  <w:style w:type="paragraph" w:customStyle="1" w:styleId="Nagwektabeli">
    <w:name w:val="Nagłówek tabeli"/>
    <w:basedOn w:val="Normalny"/>
    <w:rsid w:val="001557E4"/>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2">
    <w:name w:val="Tekst podstawowy 32"/>
    <w:basedOn w:val="Normalny"/>
    <w:rsid w:val="001557E4"/>
    <w:pPr>
      <w:widowControl w:val="0"/>
      <w:suppressAutoHyphens/>
      <w:jc w:val="both"/>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1557E4"/>
    <w:pPr>
      <w:widowControl w:val="0"/>
      <w:suppressAutoHyphens/>
      <w:ind w:left="284" w:hanging="284"/>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1557E4"/>
    <w:pPr>
      <w:widowControl w:val="0"/>
      <w:suppressAutoHyphens/>
      <w:spacing w:after="120" w:line="480" w:lineRule="auto"/>
      <w:ind w:left="283"/>
    </w:pPr>
    <w:rPr>
      <w:rFonts w:ascii="Times New Roman" w:hAnsi="Times New Roman"/>
      <w:bCs w:val="0"/>
      <w:iCs w:val="0"/>
      <w:lang w:eastAsia="ar-SA"/>
    </w:rPr>
  </w:style>
  <w:style w:type="paragraph" w:styleId="Tekstpodstawowy2">
    <w:name w:val="Body Text 2"/>
    <w:basedOn w:val="Normalny"/>
    <w:link w:val="Tekstpodstawowy2Znak"/>
    <w:semiHidden/>
    <w:rsid w:val="001557E4"/>
    <w:pPr>
      <w:autoSpaceDE w:val="0"/>
      <w:autoSpaceDN w:val="0"/>
      <w:adjustRightInd w:val="0"/>
      <w:jc w:val="both"/>
    </w:pPr>
    <w:rPr>
      <w:rFonts w:ascii="Times New Roman" w:hAnsi="Times New Roman"/>
      <w:bCs w:val="0"/>
      <w:iCs w:val="0"/>
      <w:sz w:val="22"/>
      <w:szCs w:val="22"/>
    </w:rPr>
  </w:style>
  <w:style w:type="character" w:customStyle="1" w:styleId="Tekstpodstawowy2Znak">
    <w:name w:val="Tekst podstawowy 2 Znak"/>
    <w:basedOn w:val="Domylnaczcionkaakapitu"/>
    <w:link w:val="Tekstpodstawowy2"/>
    <w:semiHidden/>
    <w:rsid w:val="001557E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1557E4"/>
    <w:pPr>
      <w:ind w:left="720" w:hanging="360"/>
      <w:jc w:val="both"/>
    </w:pPr>
    <w:rPr>
      <w:rFonts w:ascii="Times New Roman" w:hAnsi="Times New Roman"/>
    </w:rPr>
  </w:style>
  <w:style w:type="character" w:customStyle="1" w:styleId="Tekstpodstawowywcity3Znak">
    <w:name w:val="Tekst podstawowy wcięty 3 Znak"/>
    <w:basedOn w:val="Domylnaczcionkaakapitu"/>
    <w:link w:val="Tekstpodstawowywcity3"/>
    <w:semiHidden/>
    <w:rsid w:val="001557E4"/>
    <w:rPr>
      <w:rFonts w:ascii="Times New Roman" w:eastAsia="Times New Roman" w:hAnsi="Times New Roman" w:cs="Times New Roman"/>
      <w:bCs/>
      <w:iCs/>
      <w:sz w:val="24"/>
      <w:szCs w:val="24"/>
      <w:lang w:eastAsia="pl-PL"/>
    </w:rPr>
  </w:style>
  <w:style w:type="paragraph" w:customStyle="1" w:styleId="Tekstpodstawowy21">
    <w:name w:val="Tekst podstawowy 21"/>
    <w:basedOn w:val="Normalny"/>
    <w:rsid w:val="001557E4"/>
    <w:pPr>
      <w:widowControl w:val="0"/>
      <w:suppressAutoHyphens/>
      <w:jc w:val="both"/>
    </w:pPr>
    <w:rPr>
      <w:rFonts w:ascii="Times New Roman" w:eastAsia="Arial Unicode MS" w:hAnsi="Times New Roman" w:cs="Tahoma"/>
      <w:bCs w:val="0"/>
      <w:iCs w:val="0"/>
      <w:kern w:val="2"/>
      <w:sz w:val="22"/>
      <w:lang w:eastAsia="hi-IN"/>
    </w:rPr>
  </w:style>
  <w:style w:type="paragraph" w:customStyle="1" w:styleId="Default">
    <w:name w:val="Default"/>
    <w:rsid w:val="001557E4"/>
    <w:pPr>
      <w:autoSpaceDE w:val="0"/>
      <w:autoSpaceDN w:val="0"/>
      <w:adjustRightInd w:val="0"/>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EB5043"/>
    <w:rPr>
      <w:sz w:val="16"/>
      <w:szCs w:val="16"/>
    </w:rPr>
  </w:style>
  <w:style w:type="paragraph" w:styleId="Tekstkomentarza">
    <w:name w:val="annotation text"/>
    <w:basedOn w:val="Normalny"/>
    <w:link w:val="TekstkomentarzaZnak"/>
    <w:uiPriority w:val="99"/>
    <w:semiHidden/>
    <w:unhideWhenUsed/>
    <w:rsid w:val="00EB5043"/>
    <w:rPr>
      <w:sz w:val="20"/>
      <w:szCs w:val="20"/>
    </w:rPr>
  </w:style>
  <w:style w:type="character" w:customStyle="1" w:styleId="TekstkomentarzaZnak">
    <w:name w:val="Tekst komentarza Znak"/>
    <w:basedOn w:val="Domylnaczcionkaakapitu"/>
    <w:link w:val="Tekstkomentarza"/>
    <w:uiPriority w:val="99"/>
    <w:semiHidden/>
    <w:rsid w:val="00EB5043"/>
    <w:rPr>
      <w:rFonts w:ascii="Calibri" w:eastAsia="Times New Roman" w:hAnsi="Calibri" w:cs="Times New Roman"/>
      <w:bCs/>
      <w:iCs/>
      <w:sz w:val="20"/>
      <w:szCs w:val="20"/>
      <w:lang w:eastAsia="pl-PL"/>
    </w:rPr>
  </w:style>
  <w:style w:type="paragraph" w:styleId="Tematkomentarza">
    <w:name w:val="annotation subject"/>
    <w:basedOn w:val="Tekstkomentarza"/>
    <w:next w:val="Tekstkomentarza"/>
    <w:link w:val="TematkomentarzaZnak"/>
    <w:uiPriority w:val="99"/>
    <w:semiHidden/>
    <w:unhideWhenUsed/>
    <w:rsid w:val="00EB5043"/>
    <w:rPr>
      <w:b/>
    </w:rPr>
  </w:style>
  <w:style w:type="character" w:customStyle="1" w:styleId="TematkomentarzaZnak">
    <w:name w:val="Temat komentarza Znak"/>
    <w:basedOn w:val="TekstkomentarzaZnak"/>
    <w:link w:val="Tematkomentarza"/>
    <w:uiPriority w:val="99"/>
    <w:semiHidden/>
    <w:rsid w:val="00EB5043"/>
    <w:rPr>
      <w:rFonts w:ascii="Calibri" w:eastAsia="Times New Roman" w:hAnsi="Calibri" w:cs="Times New Roman"/>
      <w:b/>
      <w:bCs/>
      <w:iCs/>
      <w:sz w:val="20"/>
      <w:szCs w:val="20"/>
      <w:lang w:eastAsia="pl-PL"/>
    </w:rPr>
  </w:style>
  <w:style w:type="paragraph" w:styleId="Tekstdymka">
    <w:name w:val="Balloon Text"/>
    <w:basedOn w:val="Normalny"/>
    <w:link w:val="TekstdymkaZnak"/>
    <w:uiPriority w:val="99"/>
    <w:semiHidden/>
    <w:unhideWhenUsed/>
    <w:rsid w:val="00EB50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043"/>
    <w:rPr>
      <w:rFonts w:ascii="Segoe UI" w:eastAsia="Times New Roman" w:hAnsi="Segoe UI" w:cs="Segoe UI"/>
      <w:bCs/>
      <w:i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1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4399</Words>
  <Characters>26394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e.kopycinska</dc:creator>
  <cp:keywords/>
  <dc:description/>
  <cp:lastModifiedBy>e.kopycinska</cp:lastModifiedBy>
  <cp:revision>13</cp:revision>
  <dcterms:created xsi:type="dcterms:W3CDTF">2020-07-06T06:29:00Z</dcterms:created>
  <dcterms:modified xsi:type="dcterms:W3CDTF">2022-03-21T10:53:00Z</dcterms:modified>
</cp:coreProperties>
</file>