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1C42" w14:textId="48094B5A" w:rsidR="00CF0021" w:rsidRDefault="00CF0021" w:rsidP="00CF002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SourceSansPro" w:hAnsi="SourceSansPro"/>
          <w:b/>
          <w:bCs/>
          <w:color w:val="3D3D3D"/>
        </w:rPr>
      </w:pPr>
      <w:r w:rsidRPr="00CF0021">
        <w:rPr>
          <w:rFonts w:ascii="SourceSansPro" w:hAnsi="SourceSansPro"/>
          <w:b/>
          <w:bCs/>
          <w:color w:val="3D3D3D"/>
        </w:rPr>
        <w:t>XVI OGÓLNOPOLSKI KONKURS DLA DZIECI „WIOSKI BEZ TROSKI”</w:t>
      </w:r>
    </w:p>
    <w:p w14:paraId="279C934A" w14:textId="77777777" w:rsidR="00CF0021" w:rsidRPr="00CF0021" w:rsidRDefault="00CF0021" w:rsidP="00CF002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SourceSansPro" w:hAnsi="SourceSansPro"/>
          <w:b/>
          <w:bCs/>
          <w:color w:val="3D3D3D"/>
        </w:rPr>
      </w:pPr>
    </w:p>
    <w:p w14:paraId="16D73236" w14:textId="586A438B" w:rsidR="008E6DA1" w:rsidRDefault="008E6DA1" w:rsidP="00574DC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 xml:space="preserve">PT KRUS w Sierpcu zaprasza do udziału w XVI Ogólnopolskim Konkursie Plastycznym dla Dzieci „Wioski bez troski". Współorganizatorem Konkursu </w:t>
      </w:r>
      <w:r w:rsidR="00574DC0">
        <w:rPr>
          <w:rFonts w:ascii="SourceSansPro" w:hAnsi="SourceSansPro"/>
          <w:color w:val="3D3D3D"/>
        </w:rPr>
        <w:t>są:</w:t>
      </w:r>
      <w:r>
        <w:rPr>
          <w:rFonts w:ascii="SourceSansPro" w:hAnsi="SourceSansPro"/>
          <w:color w:val="3D3D3D"/>
        </w:rPr>
        <w:t xml:space="preserve"> </w:t>
      </w:r>
      <w:r w:rsidR="00574DC0">
        <w:rPr>
          <w:rFonts w:ascii="SourceSansPro" w:hAnsi="SourceSansPro"/>
          <w:color w:val="3D3D3D"/>
        </w:rPr>
        <w:t xml:space="preserve">Ministerstwo Rolnictwa i Rozwoju Wsi, </w:t>
      </w:r>
      <w:r>
        <w:rPr>
          <w:rFonts w:ascii="SourceSansPro" w:hAnsi="SourceSansPro"/>
          <w:color w:val="3D3D3D"/>
        </w:rPr>
        <w:t xml:space="preserve">Państwowa Inspekcja Pracy, Krajowy Ośrodek Wsparcia Rolnictwa oraz Agencja Restrukturyzacji i Modernizacji Rolnictwa. Partnerem strategicznym </w:t>
      </w:r>
      <w:r w:rsidR="00574DC0">
        <w:rPr>
          <w:rFonts w:ascii="SourceSansPro" w:hAnsi="SourceSansPro"/>
          <w:color w:val="3D3D3D"/>
        </w:rPr>
        <w:t>K</w:t>
      </w:r>
      <w:r>
        <w:rPr>
          <w:rFonts w:ascii="SourceSansPro" w:hAnsi="SourceSansPro"/>
          <w:color w:val="3D3D3D"/>
        </w:rPr>
        <w:t>onkursu są Agro Ubezpieczenia - Towarzystwo Ubezpieczeń Wzajemnych, a honorowy patronat nad Konkursem sprawuje Minister Rolnictwa i Rozwoju Wsi.</w:t>
      </w:r>
    </w:p>
    <w:p w14:paraId="0ED50657" w14:textId="77777777" w:rsidR="003500B2" w:rsidRDefault="003500B2" w:rsidP="00574DC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ourceSansPro" w:hAnsi="SourceSansPro"/>
          <w:color w:val="3D3D3D"/>
        </w:rPr>
      </w:pPr>
    </w:p>
    <w:p w14:paraId="58ADFB16" w14:textId="32AF9968" w:rsidR="008E6DA1" w:rsidRDefault="008E6DA1" w:rsidP="00574DC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 xml:space="preserve">Tegoroczna edycja poświęcona jest </w:t>
      </w:r>
      <w:r w:rsidR="00574DC0">
        <w:rPr>
          <w:rFonts w:ascii="SourceSansPro" w:hAnsi="SourceSansPro"/>
          <w:color w:val="3D3D3D"/>
        </w:rPr>
        <w:t>popularyzowaniu zasad bezpiecznej pracy i przebywania w gospodarstwie rolnym oraz zaleceń prewencyjnych, stanowiących merytoryczną treść kampanii „Rola rolnika, by upadku unikał</w:t>
      </w:r>
      <w:r w:rsidR="003500B2">
        <w:rPr>
          <w:rFonts w:ascii="SourceSansPro" w:hAnsi="SourceSansPro"/>
          <w:color w:val="3D3D3D"/>
        </w:rPr>
        <w:t>”</w:t>
      </w:r>
      <w:r w:rsidR="00574DC0">
        <w:rPr>
          <w:rFonts w:ascii="SourceSansPro" w:hAnsi="SourceSansPro"/>
          <w:color w:val="3D3D3D"/>
        </w:rPr>
        <w:t>, która odnosi się do zapobiegania wypadkom z grupy „upadek osób”.</w:t>
      </w:r>
    </w:p>
    <w:p w14:paraId="6251699D" w14:textId="77777777" w:rsidR="00574DC0" w:rsidRDefault="00574DC0" w:rsidP="00574DC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ourceSansPro" w:hAnsi="SourceSansPro"/>
          <w:color w:val="3D3D3D"/>
        </w:rPr>
      </w:pPr>
    </w:p>
    <w:p w14:paraId="23AED54B" w14:textId="005D8904" w:rsidR="008E6DA1" w:rsidRDefault="008E6DA1" w:rsidP="00574DC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 xml:space="preserve">Uczestnikami konkursu mogą być uczniowie szkół podstawowych </w:t>
      </w:r>
      <w:r w:rsidR="003500B2">
        <w:rPr>
          <w:rFonts w:ascii="SourceSansPro" w:hAnsi="SourceSansPro"/>
          <w:color w:val="3D3D3D"/>
        </w:rPr>
        <w:t xml:space="preserve">z obszarów wiejskich </w:t>
      </w:r>
      <w:r>
        <w:rPr>
          <w:rFonts w:ascii="SourceSansPro" w:hAnsi="SourceSansPro"/>
          <w:color w:val="3D3D3D"/>
        </w:rPr>
        <w:t xml:space="preserve">klas 0 – VIII, w dwóch kategoriach wiekowych; I grupa: klasy 0 – III, </w:t>
      </w:r>
      <w:r w:rsidR="00574DC0">
        <w:rPr>
          <w:rFonts w:ascii="SourceSansPro" w:hAnsi="SourceSansPro"/>
          <w:color w:val="3D3D3D"/>
        </w:rPr>
        <w:t xml:space="preserve">II </w:t>
      </w:r>
      <w:r>
        <w:rPr>
          <w:rFonts w:ascii="SourceSansPro" w:hAnsi="SourceSansPro"/>
          <w:color w:val="3D3D3D"/>
        </w:rPr>
        <w:t>grupa: klasy IV – VIII. Zadaniem konkursowym jest wykonanie dwuwymiarowej pracy plastycznej w formacie A-3, w dowolnej technice</w:t>
      </w:r>
      <w:r w:rsidR="003500B2">
        <w:rPr>
          <w:rFonts w:ascii="SourceSansPro" w:hAnsi="SourceSansPro"/>
          <w:color w:val="3D3D3D"/>
        </w:rPr>
        <w:t xml:space="preserve"> o wspomnianej wcześniej problematyce.</w:t>
      </w:r>
    </w:p>
    <w:p w14:paraId="29CE3A50" w14:textId="77777777" w:rsidR="003500B2" w:rsidRDefault="003500B2" w:rsidP="00574DC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ourceSansPro" w:hAnsi="SourceSansPro"/>
          <w:color w:val="3D3D3D"/>
        </w:rPr>
      </w:pPr>
    </w:p>
    <w:p w14:paraId="05395CD1" w14:textId="1D60E8C3" w:rsidR="008E6DA1" w:rsidRDefault="008E6DA1" w:rsidP="00574DC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Termin nadsyłania prac plastycznych upływa z dniem</w:t>
      </w:r>
      <w:r>
        <w:rPr>
          <w:rStyle w:val="Pogrubienie"/>
          <w:rFonts w:ascii="SourceSansPro" w:hAnsi="SourceSansPro"/>
          <w:color w:val="3D3D3D"/>
        </w:rPr>
        <w:t> </w:t>
      </w:r>
      <w:r w:rsidR="003500B2">
        <w:rPr>
          <w:rStyle w:val="Pogrubienie"/>
          <w:rFonts w:ascii="SourceSansPro" w:hAnsi="SourceSansPro"/>
          <w:color w:val="3D3D3D"/>
        </w:rPr>
        <w:t>5</w:t>
      </w:r>
      <w:r>
        <w:rPr>
          <w:rStyle w:val="Pogrubienie"/>
          <w:rFonts w:ascii="SourceSansPro" w:hAnsi="SourceSansPro"/>
          <w:color w:val="3D3D3D"/>
        </w:rPr>
        <w:t xml:space="preserve"> kwietnia 202</w:t>
      </w:r>
      <w:r w:rsidR="003500B2">
        <w:rPr>
          <w:rStyle w:val="Pogrubienie"/>
          <w:rFonts w:ascii="SourceSansPro" w:hAnsi="SourceSansPro"/>
          <w:color w:val="3D3D3D"/>
        </w:rPr>
        <w:t>6</w:t>
      </w:r>
      <w:r>
        <w:rPr>
          <w:rStyle w:val="Pogrubienie"/>
          <w:rFonts w:ascii="SourceSansPro" w:hAnsi="SourceSansPro"/>
          <w:color w:val="3D3D3D"/>
        </w:rPr>
        <w:t xml:space="preserve"> r.</w:t>
      </w:r>
      <w:r>
        <w:rPr>
          <w:rFonts w:ascii="SourceSansPro" w:hAnsi="SourceSansPro"/>
          <w:color w:val="3D3D3D"/>
        </w:rPr>
        <w:t> Szczegółowe informacje można uzyskać pod nr. tel.: (024) 275-88-18 (</w:t>
      </w:r>
      <w:r w:rsidR="003500B2">
        <w:rPr>
          <w:rFonts w:ascii="SourceSansPro" w:hAnsi="SourceSansPro"/>
          <w:color w:val="3D3D3D"/>
        </w:rPr>
        <w:t>Martyna Nowakowska</w:t>
      </w:r>
      <w:r>
        <w:rPr>
          <w:rFonts w:ascii="SourceSansPro" w:hAnsi="SourceSansPro"/>
          <w:color w:val="3D3D3D"/>
        </w:rPr>
        <w:t>) oraz na stronie internetowej KRUS.</w:t>
      </w:r>
    </w:p>
    <w:p w14:paraId="4D79CA54" w14:textId="77777777" w:rsidR="002C6605" w:rsidRDefault="002C6605"/>
    <w:sectPr w:rsidR="002C6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A1"/>
    <w:rsid w:val="002C6605"/>
    <w:rsid w:val="003500B2"/>
    <w:rsid w:val="00574DC0"/>
    <w:rsid w:val="008E6DA1"/>
    <w:rsid w:val="00C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C922"/>
  <w15:chartTrackingRefBased/>
  <w15:docId w15:val="{E9BCA197-8815-4488-8F21-32881780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E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6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Nowakowska</dc:creator>
  <cp:keywords/>
  <dc:description/>
  <cp:lastModifiedBy>Martyna Nowakowska</cp:lastModifiedBy>
  <cp:revision>3</cp:revision>
  <dcterms:created xsi:type="dcterms:W3CDTF">2026-02-24T11:20:00Z</dcterms:created>
  <dcterms:modified xsi:type="dcterms:W3CDTF">2026-02-24T12:21:00Z</dcterms:modified>
</cp:coreProperties>
</file>