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8082" w14:textId="7A7DE41D" w:rsidR="007867C1" w:rsidRDefault="004224CA" w:rsidP="007867C1">
      <w:pPr>
        <w:spacing w:after="0"/>
        <w:jc w:val="right"/>
        <w:rPr>
          <w:b/>
          <w:bCs/>
        </w:rPr>
      </w:pPr>
      <w:r w:rsidRPr="004224CA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012F18EC" wp14:editId="20C1641E">
            <wp:simplePos x="0" y="0"/>
            <wp:positionH relativeFrom="column">
              <wp:posOffset>1354455</wp:posOffset>
            </wp:positionH>
            <wp:positionV relativeFrom="paragraph">
              <wp:posOffset>0</wp:posOffset>
            </wp:positionV>
            <wp:extent cx="5760720" cy="737870"/>
            <wp:effectExtent l="0" t="0" r="0" b="0"/>
            <wp:wrapTopAndBottom/>
            <wp:docPr id="4578562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CA">
        <w:rPr>
          <w:b/>
          <w:bCs/>
        </w:rPr>
        <w:t xml:space="preserve">Załącznik Nr </w:t>
      </w:r>
      <w:r w:rsidR="007867C1">
        <w:rPr>
          <w:b/>
          <w:bCs/>
        </w:rPr>
        <w:t>1</w:t>
      </w:r>
      <w:r w:rsidRPr="004224CA">
        <w:rPr>
          <w:b/>
          <w:bCs/>
        </w:rPr>
        <w:t xml:space="preserve"> </w:t>
      </w:r>
    </w:p>
    <w:p w14:paraId="6970A572" w14:textId="77777777" w:rsidR="007867C1" w:rsidRPr="007867C1" w:rsidRDefault="007867C1" w:rsidP="007867C1">
      <w:pPr>
        <w:spacing w:after="0"/>
        <w:jc w:val="right"/>
        <w:rPr>
          <w:b/>
          <w:bCs/>
          <w:iCs/>
        </w:rPr>
      </w:pPr>
      <w:r w:rsidRPr="007867C1">
        <w:rPr>
          <w:b/>
          <w:bCs/>
          <w:iCs/>
        </w:rPr>
        <w:t>do zapytania ofertowego – zaproszenia do złożenia oferty</w:t>
      </w:r>
    </w:p>
    <w:p w14:paraId="62F753CF" w14:textId="77777777" w:rsidR="007867C1" w:rsidRDefault="007867C1" w:rsidP="004224CA">
      <w:pPr>
        <w:jc w:val="center"/>
        <w:rPr>
          <w:b/>
          <w:bCs/>
          <w:sz w:val="24"/>
          <w:szCs w:val="24"/>
        </w:rPr>
      </w:pPr>
    </w:p>
    <w:p w14:paraId="426A6DE7" w14:textId="68D8DF31" w:rsidR="00F574DC" w:rsidRDefault="004224CA" w:rsidP="004224CA">
      <w:pPr>
        <w:jc w:val="center"/>
        <w:rPr>
          <w:b/>
          <w:bCs/>
          <w:sz w:val="24"/>
          <w:szCs w:val="24"/>
        </w:rPr>
      </w:pPr>
      <w:r w:rsidRPr="004224CA">
        <w:rPr>
          <w:b/>
          <w:bCs/>
          <w:sz w:val="24"/>
          <w:szCs w:val="24"/>
        </w:rPr>
        <w:t>OPIS PRZEDMIOTU ZAMÓWIENIA</w:t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11057"/>
      </w:tblGrid>
      <w:tr w:rsidR="00A7198F" w:rsidRPr="00A7198F" w14:paraId="0050114B" w14:textId="77777777" w:rsidTr="00DA5643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294E6FC3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41225D4A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5E61A45E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62EB84BC" w14:textId="693C1829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  <w:r w:rsidRPr="001E3AD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wyposażenie pokoju dyrektora żłobka</w:t>
            </w:r>
          </w:p>
        </w:tc>
      </w:tr>
      <w:tr w:rsidR="00A7198F" w:rsidRPr="00A7198F" w14:paraId="62206881" w14:textId="77777777" w:rsidTr="00DA5643">
        <w:trPr>
          <w:trHeight w:val="64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1A6D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9993" w14:textId="4F844970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Metalowa szafa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5354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7676" w14:textId="255CDD18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Metalowa szafa biurowa wykonana z blachy w kolorze popielatym. Wyposażona w półki przestawne oraz dwuskrzydłowe drzwi z zamkiem cylindrycznym, wzmocniona od </w:t>
            </w:r>
            <w:r w:rsidR="001E3A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wewnątrz </w:t>
            </w: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metalowym profilem zapewniającym wysoką stabilność. Wym. 80 x 42 x 200 cm</w:t>
            </w:r>
          </w:p>
        </w:tc>
      </w:tr>
      <w:tr w:rsidR="00A7198F" w:rsidRPr="00A7198F" w14:paraId="0E643C54" w14:textId="77777777" w:rsidTr="00DA5643">
        <w:trPr>
          <w:trHeight w:val="8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FC53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BF5D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 ubraniowa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2A01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2C54" w14:textId="77777777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Wąska szafa wyposażona w drążek na całej długości oraz półkę na dole oraz na górze, nad drążkiem. Drzwi zamykane na klucz. Wyposażona w zawiasy umożliwiające otwarcie drzwiczek pod kątem 90 stopni. Wykonana z płyty laminowanej o gr. 18 mm, w tonacji klonu jasnego, z drzwiami wykonanymi z płyty o gr. 18 mm pokrytej trwałą okleiną termoplastyczną. Wym. 41,8 x 60 x 199 cm </w:t>
            </w:r>
          </w:p>
        </w:tc>
      </w:tr>
      <w:tr w:rsidR="00A7198F" w:rsidRPr="00A7198F" w14:paraId="68B39238" w14:textId="77777777" w:rsidTr="00DA5643">
        <w:trPr>
          <w:trHeight w:val="8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3A1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AB68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 z szufladami i drzwiczkami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9F67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1E76" w14:textId="77777777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Regał wykonany z płyty laminowanej w tonacji klonu jasnego, o gr. 18 mm. Skład regału: regał L z 2 przegrodami i 2 półkami, klon jasny, 1 szt.; drzwiczki małe 90 st., szare - 3 szt., drzwiczki 90 st. z zamkiem średnie, 1 para, białe - 1 kpl.; szuflada wąska środkowa, biała - 2 szt.; szuflada wąska biała - 2 szt. Wym. 116,80 x 41,50 x 124,20 cm </w:t>
            </w:r>
          </w:p>
        </w:tc>
      </w:tr>
      <w:tr w:rsidR="00A7198F" w:rsidRPr="00A7198F" w14:paraId="58C51797" w14:textId="77777777" w:rsidTr="00DA5643">
        <w:trPr>
          <w:trHeight w:val="8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6A33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0A08" w14:textId="21021D30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z szafką i szufladą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B723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9893" w14:textId="26F7CBF2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wykonane z płyty laminowanej o gr. 18 mm w tonacji klonu, szuflada z szafką w kolorze białym wykona</w:t>
            </w:r>
            <w:r w:rsidR="001E3A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nej</w:t>
            </w: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płyty MDF o gr. 18 mm, pokrytej trwałą okleiną termoplastyczną. Wym. frontu szuflady 36,9 x 18,2 cm, wym. </w:t>
            </w:r>
            <w:r w:rsidR="001E3ADC"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ew</w:t>
            </w:r>
            <w:r w:rsidR="001E3A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szuflady 32 x 43 x 9 cm, wym. frontu szafki 36,9 x 36,9 cm, wym. </w:t>
            </w:r>
            <w:r w:rsidR="001E3ADC"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ew</w:t>
            </w:r>
            <w:r w:rsidR="001E3A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szafki 37,8 x 49,8 x 36,9 cm, wym. biurka  120 x 60 x 76 cm </w:t>
            </w:r>
          </w:p>
        </w:tc>
      </w:tr>
      <w:tr w:rsidR="00A7198F" w:rsidRPr="00A7198F" w14:paraId="77B81B89" w14:textId="77777777" w:rsidTr="00DA5643">
        <w:trPr>
          <w:trHeight w:val="6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F40B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0AF6" w14:textId="6926898F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4559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5A32" w14:textId="77777777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na kółkach z wyprofilowanym oparciem i podłokietnikami. Regulowana wysokość. Wys. regulowana siedziska 44-51 cm, wym. siedziska 51-49 cm, wys. oparcia 70 cm, śr. 66 cm, wys. całkowita 110,5-117,5 cm</w:t>
            </w:r>
          </w:p>
        </w:tc>
      </w:tr>
      <w:tr w:rsidR="00A7198F" w:rsidRPr="00A7198F" w14:paraId="0D738D60" w14:textId="77777777" w:rsidTr="00DA5643">
        <w:trPr>
          <w:trHeight w:val="7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3BD8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CF04" w14:textId="06782BF6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CEE8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56E6" w14:textId="77777777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wykonane z wytrzymałej tkaniny. Materiał: 100% włókno syntetyczne. Stelaż wykonany z rury płasko-owalnej chromowanej, siedzisko i oparcie tapicerowane. Wys. 47 cm, możliwość sztaplowania, kolor ciemnoszary</w:t>
            </w:r>
          </w:p>
        </w:tc>
      </w:tr>
      <w:tr w:rsidR="00A7198F" w:rsidRPr="00A7198F" w14:paraId="2782D309" w14:textId="77777777" w:rsidTr="00DA5643">
        <w:trPr>
          <w:trHeight w:val="7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4ADB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8921" w14:textId="4B3B3D41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 na śmieci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7B18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4C30" w14:textId="77777777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 na śmieci wykonany z tworzywa sztucznego, z uchylną pokrywą, którą w razie potrzeby można zablokować w pozycji otwartej. Powierzchnia kosza gładka, łatwa w utrzymaniu w czystości. Wym. 18,6 x 26,6 x 37,5 cm, kolor biały</w:t>
            </w:r>
          </w:p>
        </w:tc>
      </w:tr>
      <w:tr w:rsidR="00A7198F" w:rsidRPr="00A7198F" w14:paraId="4D546E77" w14:textId="77777777" w:rsidTr="00DA5643">
        <w:trPr>
          <w:trHeight w:val="41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D503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BEA4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z półką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584B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105C" w14:textId="77777777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wykonana z płyty laminowanej w tonacji klonu jasnego oraz białej o gr. 18 mm. Wym. 79,2 x 41,5 x 49,4 cm</w:t>
            </w:r>
          </w:p>
        </w:tc>
      </w:tr>
      <w:tr w:rsidR="00A7198F" w:rsidRPr="00A7198F" w14:paraId="3A292405" w14:textId="77777777" w:rsidTr="00DA5643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AB4A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0A7B" w14:textId="3C672DA2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9C664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zwiczki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C6EF" w14:textId="77777777" w:rsidR="00A7198F" w:rsidRPr="00A7198F" w:rsidRDefault="00A7198F" w:rsidP="001E3A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85C8" w14:textId="77777777" w:rsidR="00A7198F" w:rsidRPr="00A7198F" w:rsidRDefault="00A7198F" w:rsidP="00A7198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9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Drzwiczki do szafki z półką wykonane z płyty MDF o gr. 18 mm pokrytej trwałą okleiną termoplastyczną. Wym. 36,9 x 36,9 cm </w:t>
            </w:r>
          </w:p>
        </w:tc>
      </w:tr>
    </w:tbl>
    <w:p w14:paraId="675FF180" w14:textId="77777777" w:rsidR="00DA5643" w:rsidRDefault="00DA5643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554FB727" w14:textId="77777777" w:rsidR="007867C1" w:rsidRDefault="007867C1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1884D9EA" w14:textId="77777777" w:rsidR="007867C1" w:rsidRDefault="007867C1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17B36001" w14:textId="77777777" w:rsidR="007867C1" w:rsidRDefault="007867C1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04B81142" w14:textId="77777777" w:rsidR="007867C1" w:rsidRDefault="007867C1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15D21C2D" w14:textId="77777777" w:rsidR="007867C1" w:rsidRDefault="007867C1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p w14:paraId="50F4DA9C" w14:textId="77777777" w:rsidR="007867C1" w:rsidRDefault="007867C1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11057"/>
      </w:tblGrid>
      <w:tr w:rsidR="00F96FE4" w:rsidRPr="00F96FE4" w14:paraId="2DC6118B" w14:textId="77777777" w:rsidTr="00DA5643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5A5DFC53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62A5F097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130BB50A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432CEE7D" w14:textId="5AACA6D9" w:rsidR="00F96FE4" w:rsidRPr="00F96FE4" w:rsidRDefault="00F96FE4" w:rsidP="00F96FE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  <w:r w:rsidRPr="00DA564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wyposażenie pokoju opiekunek</w:t>
            </w:r>
          </w:p>
        </w:tc>
      </w:tr>
      <w:tr w:rsidR="00F96FE4" w:rsidRPr="00F96FE4" w14:paraId="55055365" w14:textId="77777777" w:rsidTr="00DA5643">
        <w:trPr>
          <w:trHeight w:val="8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DD10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60F0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 ubraniowa 2-osobowa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C4E2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E8F1" w14:textId="77777777" w:rsidR="00F96FE4" w:rsidRPr="00F96FE4" w:rsidRDefault="00F96FE4" w:rsidP="00F96FE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 ubraniowa 2-osobowa wykonane z płyty laminowanej o gr. 18 mm w kolorze klonu jasnego, z drzwiami wykonanymi z płyty laminowanej o gr. 18 mm w kolorze  białym. Każdy moduł wyposażony w półkę oraz haczyk na ubrania w górnej części. Drzwi wyposażone w zamek. Wym. 82 x 39,8 x 223 cm</w:t>
            </w:r>
          </w:p>
        </w:tc>
      </w:tr>
      <w:tr w:rsidR="00F96FE4" w:rsidRPr="00F96FE4" w14:paraId="6A64DCC0" w14:textId="77777777" w:rsidTr="00D41E3F">
        <w:trPr>
          <w:trHeight w:val="7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2E78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732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Stół  kwadratowy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3EB0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EADD" w14:textId="77777777" w:rsidR="00F96FE4" w:rsidRPr="00F96FE4" w:rsidRDefault="00F96FE4" w:rsidP="00F96FE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Stół kwadratowy na stelażu metalowym z okrągłymi nogami (rozm. 6). Blat stołu wykonany z płyty laminowanej (gr. 25 mm) w kolorze bukowym wykończonej obrzeżem ABS o gr. 2 mm. Krawędzie zaokrąglone. Stelaż metalowy z profilu 40 x 20 mm, nogi okrągłe metalowe (śr. 40 mm), w kolorze aluminium. Wyposażone w plastikowe stopki poziomujące z filcem. Wym. blatu 70 x 70 cm</w:t>
            </w:r>
          </w:p>
        </w:tc>
      </w:tr>
      <w:tr w:rsidR="00F96FE4" w:rsidRPr="00F96FE4" w14:paraId="49B0914E" w14:textId="77777777" w:rsidTr="00D41E3F">
        <w:trPr>
          <w:trHeight w:val="6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A1FE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6ADC" w14:textId="0AA9F234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4EBD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9A2D" w14:textId="77777777" w:rsidR="00F96FE4" w:rsidRPr="00F96FE4" w:rsidRDefault="00F96FE4" w:rsidP="00F96FE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wykonane z wytrzymałej tkaniny. Materiał: 100% włókno syntetyczne. Stelaż wykonany z rury płasko-owalnej chromowanej, siedzisko i oparcie tapicerowane. Wys. 47 cm. Możliwość sztaplowania.</w:t>
            </w:r>
          </w:p>
        </w:tc>
      </w:tr>
      <w:tr w:rsidR="00F96FE4" w:rsidRPr="00F96FE4" w14:paraId="35DCD76D" w14:textId="77777777" w:rsidTr="00F40CD5">
        <w:trPr>
          <w:trHeight w:val="5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38D4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C82C" w14:textId="34BD6D2A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 na śmieci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31CE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5C04" w14:textId="77777777" w:rsidR="00F96FE4" w:rsidRPr="00F96FE4" w:rsidRDefault="00F96FE4" w:rsidP="00F96FE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 na śmieci w kolorze białym wykonany z tworzywa sztucznego, z uchylną pokrywą. Powierzchnia  gładka, łatwa w utrzymaniu w czystości. Wym. 18,6 x 26,6 x 37,5 cm, poj 10l</w:t>
            </w:r>
          </w:p>
        </w:tc>
      </w:tr>
      <w:tr w:rsidR="00F96FE4" w:rsidRPr="00F96FE4" w14:paraId="0CDA5044" w14:textId="77777777" w:rsidTr="00F40CD5">
        <w:trPr>
          <w:trHeight w:val="5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3F7F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CF3F" w14:textId="6211A78B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na klucze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4AC7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722F" w14:textId="77777777" w:rsidR="00F96FE4" w:rsidRPr="00F96FE4" w:rsidRDefault="00F96FE4" w:rsidP="00F96FE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Metalowe szafki na klucze w kolorze popielatym. Szafka wyposażona w 108 haczyków na klucze (bez zawieszek). Wym. 27 x 11 x 36 cm</w:t>
            </w:r>
          </w:p>
        </w:tc>
      </w:tr>
      <w:tr w:rsidR="00F96FE4" w:rsidRPr="00F96FE4" w14:paraId="39A78FF4" w14:textId="77777777" w:rsidTr="00DA5643">
        <w:trPr>
          <w:trHeight w:val="8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F65A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B6A2" w14:textId="5A555DAE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Apteczka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39D2" w14:textId="77777777" w:rsidR="00F96FE4" w:rsidRPr="00F96FE4" w:rsidRDefault="00F96FE4" w:rsidP="00DA5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0661" w14:textId="77777777" w:rsidR="00F96FE4" w:rsidRPr="00F96FE4" w:rsidRDefault="00F96FE4" w:rsidP="00F96FE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6F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Apteczka metalowa, zamykana na klucz. Wym. 25 x 25 x 12 cm. Wyposażenie apteczki: opaska elastyczna 4 m x 6 cm - 2 szt., opaska elastyczna 4 m x 8 cm - 1 szt., plaster 10 x 6 cm - 1 szt., plaster mały 1,9 x 7,2 cm - 1 szt., plaster 5 m x 2,5 cm - 1 szt., chusta trójkątna - 1 szt., koc ratunkowy 160 x 210 cm - 1 szt., agrafka - 1 szt., rękawice winylowe - 2 szt., instrukcja udzielania pierwszej pomocy - 1 szt.</w:t>
            </w:r>
          </w:p>
        </w:tc>
      </w:tr>
    </w:tbl>
    <w:p w14:paraId="4BAB6631" w14:textId="77777777" w:rsidR="00F96FE4" w:rsidRDefault="00F96FE4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11057"/>
      </w:tblGrid>
      <w:tr w:rsidR="0021364B" w:rsidRPr="0021364B" w14:paraId="59B82E1E" w14:textId="77777777" w:rsidTr="00DA5643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14:paraId="418318A3" w14:textId="77777777" w:rsidR="0021364B" w:rsidRPr="0021364B" w:rsidRDefault="0021364B" w:rsidP="002136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364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14:paraId="5D54EFFE" w14:textId="77777777" w:rsidR="0021364B" w:rsidRPr="0021364B" w:rsidRDefault="0021364B" w:rsidP="002136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364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14:paraId="1E87C7C1" w14:textId="77777777" w:rsidR="0021364B" w:rsidRPr="0021364B" w:rsidRDefault="0021364B" w:rsidP="002136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364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14:paraId="5A0700D7" w14:textId="181F8F3E" w:rsidR="0021364B" w:rsidRPr="0021364B" w:rsidRDefault="0021364B" w:rsidP="002136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364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  <w:r w:rsidRPr="00DA564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pomieszczenie gospodarcze</w:t>
            </w:r>
          </w:p>
        </w:tc>
      </w:tr>
      <w:tr w:rsidR="0021364B" w:rsidRPr="0021364B" w14:paraId="14A08EDE" w14:textId="77777777" w:rsidTr="00DA5643">
        <w:trPr>
          <w:trHeight w:val="13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11F7" w14:textId="77777777" w:rsidR="0021364B" w:rsidRPr="0021364B" w:rsidRDefault="0021364B" w:rsidP="002136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364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3D4C5" w14:textId="77777777" w:rsidR="0021364B" w:rsidRPr="0021364B" w:rsidRDefault="0021364B" w:rsidP="002136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364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Metalowa szafa gospodarcza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7191" w14:textId="77777777" w:rsidR="0021364B" w:rsidRPr="0021364B" w:rsidRDefault="0021364B" w:rsidP="002136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364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A603" w14:textId="77777777" w:rsidR="0021364B" w:rsidRPr="0021364B" w:rsidRDefault="0021364B" w:rsidP="002136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364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 o stabilnej konstrukcji wykonana z blachy stalowej pokrytej farbą proszkową. Drzwi dwuskrzydłowe, wyposażone w wywietrzniki oraz miejsce na identyfikator, zamykane zamkiem kluczowym z trzypunktowym ryglowaniem. W lewej części 4 półki, w prawej drążek na ubrania oraz uchwyt na narzędzia do sprzątania. Szafa gospodarcza z wydzieloną komorę w kształcie litery ”L” i jedną komorę skrytkową o wym. 26 x 29 x 49 cm, trzy komory skrytkowe o wym. 33 x 29 x 49 cm. Wysokość przestrzeni pod półkami 47,5 cm, wym. 60 x 49 x 180 cm</w:t>
            </w:r>
          </w:p>
        </w:tc>
      </w:tr>
    </w:tbl>
    <w:p w14:paraId="45829EEC" w14:textId="77777777" w:rsidR="0021364B" w:rsidRDefault="0021364B" w:rsidP="004224C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theme="minorHAnsi"/>
          <w:color w:val="222222"/>
        </w:rPr>
      </w:pPr>
    </w:p>
    <w:sectPr w:rsidR="0021364B" w:rsidSect="004224CA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968CC"/>
    <w:multiLevelType w:val="hybridMultilevel"/>
    <w:tmpl w:val="71F2E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FD"/>
    <w:rsid w:val="000610FD"/>
    <w:rsid w:val="001701A0"/>
    <w:rsid w:val="00187EBD"/>
    <w:rsid w:val="001E0851"/>
    <w:rsid w:val="001E3ADC"/>
    <w:rsid w:val="0021364B"/>
    <w:rsid w:val="002303A1"/>
    <w:rsid w:val="002D4489"/>
    <w:rsid w:val="00387822"/>
    <w:rsid w:val="003D581E"/>
    <w:rsid w:val="004224CA"/>
    <w:rsid w:val="004860BA"/>
    <w:rsid w:val="004E370F"/>
    <w:rsid w:val="005858B0"/>
    <w:rsid w:val="005B16B2"/>
    <w:rsid w:val="005D4434"/>
    <w:rsid w:val="00677929"/>
    <w:rsid w:val="007867C1"/>
    <w:rsid w:val="007E2650"/>
    <w:rsid w:val="00880536"/>
    <w:rsid w:val="00884249"/>
    <w:rsid w:val="00975E8C"/>
    <w:rsid w:val="009C664B"/>
    <w:rsid w:val="009E3182"/>
    <w:rsid w:val="00A7198F"/>
    <w:rsid w:val="00CC2464"/>
    <w:rsid w:val="00D41E3F"/>
    <w:rsid w:val="00DA5643"/>
    <w:rsid w:val="00E17925"/>
    <w:rsid w:val="00E650AF"/>
    <w:rsid w:val="00EF3FF0"/>
    <w:rsid w:val="00F40CD5"/>
    <w:rsid w:val="00F574DC"/>
    <w:rsid w:val="00F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A83E"/>
  <w15:chartTrackingRefBased/>
  <w15:docId w15:val="{2D69B9BB-E5A1-4605-A5B7-30657D9F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0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0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0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0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0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0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0FD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0610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0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0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0F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rsid w:val="0042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3E4B-53F2-4A47-A6B6-1869E2B3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Kopycińska</dc:creator>
  <cp:keywords/>
  <dc:description/>
  <cp:lastModifiedBy>Ewa Kopycińska</cp:lastModifiedBy>
  <cp:revision>19</cp:revision>
  <dcterms:created xsi:type="dcterms:W3CDTF">2026-01-02T13:48:00Z</dcterms:created>
  <dcterms:modified xsi:type="dcterms:W3CDTF">2026-04-22T10:31:00Z</dcterms:modified>
</cp:coreProperties>
</file>