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9A07" w14:textId="05777062" w:rsidR="00D46AC1" w:rsidRPr="00D46AC1" w:rsidRDefault="00D46AC1" w:rsidP="00D46AC1">
      <w:pPr>
        <w:pStyle w:val="NormalnyWeb"/>
        <w:spacing w:before="0" w:beforeAutospacing="0" w:after="0" w:line="276" w:lineRule="auto"/>
        <w:jc w:val="right"/>
        <w:rPr>
          <w:rFonts w:ascii="Book Antiqua" w:hAnsi="Book Antiqua" w:cs="Calibri"/>
          <w:b/>
          <w:bCs/>
          <w:iCs/>
          <w:sz w:val="20"/>
          <w:szCs w:val="20"/>
        </w:rPr>
      </w:pPr>
      <w:r w:rsidRPr="00D46AC1">
        <w:rPr>
          <w:rFonts w:ascii="Book Antiqua" w:hAnsi="Book Antiqua" w:cs="Calibri"/>
          <w:b/>
          <w:bCs/>
          <w:iCs/>
          <w:sz w:val="20"/>
          <w:szCs w:val="20"/>
        </w:rPr>
        <w:t xml:space="preserve">Załącznik Nr </w:t>
      </w:r>
      <w:r w:rsidR="008C2A12">
        <w:rPr>
          <w:rFonts w:ascii="Book Antiqua" w:hAnsi="Book Antiqua" w:cs="Calibri"/>
          <w:b/>
          <w:bCs/>
          <w:iCs/>
          <w:sz w:val="20"/>
          <w:szCs w:val="20"/>
        </w:rPr>
        <w:t>3</w:t>
      </w:r>
    </w:p>
    <w:p w14:paraId="5EE6EC03" w14:textId="77777777" w:rsidR="00D46AC1" w:rsidRPr="00D46AC1" w:rsidRDefault="00D46AC1" w:rsidP="00D46AC1">
      <w:pPr>
        <w:pStyle w:val="NormalnyWeb"/>
        <w:spacing w:before="0" w:beforeAutospacing="0" w:after="0" w:line="276" w:lineRule="auto"/>
        <w:jc w:val="right"/>
        <w:rPr>
          <w:rFonts w:ascii="Book Antiqua" w:hAnsi="Book Antiqua" w:cs="Calibri"/>
          <w:b/>
          <w:bCs/>
          <w:iCs/>
          <w:sz w:val="20"/>
          <w:szCs w:val="20"/>
        </w:rPr>
      </w:pPr>
      <w:r w:rsidRPr="00D46AC1">
        <w:rPr>
          <w:rFonts w:ascii="Book Antiqua" w:hAnsi="Book Antiqua" w:cs="Calibri"/>
          <w:b/>
          <w:bCs/>
          <w:iCs/>
          <w:sz w:val="20"/>
          <w:szCs w:val="20"/>
        </w:rPr>
        <w:t>do zaproszenia do złożenia oferty</w:t>
      </w:r>
    </w:p>
    <w:p w14:paraId="4AF65E9C" w14:textId="77777777" w:rsidR="00FD7F3D" w:rsidRPr="000C68EF" w:rsidRDefault="00FD7F3D" w:rsidP="00D46AC1">
      <w:pPr>
        <w:spacing w:after="0" w:line="276" w:lineRule="auto"/>
        <w:ind w:right="214"/>
        <w:jc w:val="center"/>
        <w:rPr>
          <w:rFonts w:ascii="Book Antiqua" w:eastAsia="Times New Roman" w:hAnsi="Book Antiqua" w:cs="Times New Roman"/>
          <w:b/>
          <w:sz w:val="16"/>
          <w:szCs w:val="16"/>
        </w:rPr>
      </w:pPr>
    </w:p>
    <w:p w14:paraId="6898642E" w14:textId="4178F858" w:rsidR="00807795" w:rsidRPr="00D46AC1" w:rsidRDefault="008E4321" w:rsidP="00D46AC1">
      <w:pPr>
        <w:spacing w:after="0" w:line="276" w:lineRule="auto"/>
        <w:ind w:right="214"/>
        <w:jc w:val="center"/>
        <w:rPr>
          <w:rFonts w:ascii="Book Antiqua" w:eastAsia="Times New Roman" w:hAnsi="Book Antiqua" w:cs="Times New Roman"/>
          <w:b/>
          <w:sz w:val="20"/>
          <w:szCs w:val="20"/>
        </w:rPr>
      </w:pPr>
      <w:r>
        <w:rPr>
          <w:rFonts w:ascii="Book Antiqua" w:eastAsia="Times New Roman" w:hAnsi="Book Antiqua" w:cs="Times New Roman"/>
          <w:b/>
          <w:sz w:val="20"/>
          <w:szCs w:val="20"/>
        </w:rPr>
        <w:t>PROJEKTOWANE POSTANOWIENIA UMOWY</w:t>
      </w:r>
    </w:p>
    <w:p w14:paraId="20F04F60" w14:textId="77777777" w:rsidR="00807795" w:rsidRPr="00D46AC1" w:rsidRDefault="00807795" w:rsidP="00D46AC1">
      <w:pPr>
        <w:spacing w:after="0" w:line="276" w:lineRule="auto"/>
        <w:ind w:right="214"/>
        <w:jc w:val="center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3E21D018" w14:textId="77777777" w:rsidR="00807795" w:rsidRPr="00D46AC1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>zawarta w Mochowie pomiędzy Gminą Mochowo reprezentowaną przez:</w:t>
      </w:r>
    </w:p>
    <w:p w14:paraId="323907BB" w14:textId="7AD199BF" w:rsidR="00807795" w:rsidRPr="00D46AC1" w:rsidRDefault="00807795" w:rsidP="00D46AC1">
      <w:pPr>
        <w:spacing w:after="0" w:line="276" w:lineRule="auto"/>
        <w:ind w:left="708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b/>
          <w:sz w:val="20"/>
          <w:szCs w:val="20"/>
          <w:lang w:eastAsia="pl-PL"/>
        </w:rPr>
        <w:t>Wójta Gminy Mochowo</w:t>
      </w: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 –</w:t>
      </w:r>
      <w:r w:rsidR="00886C05" w:rsidRPr="00D46AC1">
        <w:rPr>
          <w:rFonts w:ascii="Book Antiqua" w:eastAsia="Times New Roman" w:hAnsi="Book Antiqua" w:cs="Times New Roman"/>
          <w:b/>
          <w:sz w:val="20"/>
          <w:szCs w:val="20"/>
          <w:lang w:eastAsia="pl-PL"/>
        </w:rPr>
        <w:t xml:space="preserve">Zbigniewa </w:t>
      </w:r>
      <w:r w:rsidR="000C68EF">
        <w:rPr>
          <w:rFonts w:ascii="Book Antiqua" w:eastAsia="Times New Roman" w:hAnsi="Book Antiqua" w:cs="Times New Roman"/>
          <w:b/>
          <w:sz w:val="20"/>
          <w:szCs w:val="20"/>
          <w:lang w:eastAsia="pl-PL"/>
        </w:rPr>
        <w:t>Kopczyńskiego</w:t>
      </w:r>
    </w:p>
    <w:p w14:paraId="50EA50B2" w14:textId="77777777" w:rsidR="00807795" w:rsidRPr="00D46AC1" w:rsidRDefault="00807795" w:rsidP="00D46AC1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Book Antiqua" w:eastAsia="Calibri" w:hAnsi="Book Antiqua" w:cs="Times New Roman"/>
          <w:b/>
          <w:bCs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przy kontrasygnacie </w:t>
      </w:r>
      <w:r w:rsidRPr="00D46AC1">
        <w:rPr>
          <w:rFonts w:ascii="Book Antiqua" w:eastAsia="Times New Roman" w:hAnsi="Book Antiqua" w:cs="Times New Roman"/>
          <w:b/>
          <w:sz w:val="20"/>
          <w:szCs w:val="20"/>
          <w:lang w:eastAsia="pl-PL"/>
        </w:rPr>
        <w:t>Skarbnika Gminy</w:t>
      </w:r>
      <w:r w:rsidR="008A440D"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 – </w:t>
      </w:r>
      <w:r w:rsidRPr="00D46AC1">
        <w:rPr>
          <w:rFonts w:ascii="Book Antiqua" w:eastAsia="Calibri" w:hAnsi="Book Antiqua" w:cs="Times New Roman"/>
          <w:b/>
          <w:bCs/>
          <w:sz w:val="20"/>
          <w:szCs w:val="20"/>
        </w:rPr>
        <w:t>Jolanty Augustyniak</w:t>
      </w:r>
    </w:p>
    <w:p w14:paraId="4826AC9B" w14:textId="77777777" w:rsidR="00807795" w:rsidRPr="00D46AC1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>zwaną dalej „Zamawiającym”,</w:t>
      </w:r>
    </w:p>
    <w:p w14:paraId="0EB89E63" w14:textId="77777777" w:rsidR="00EF33D9" w:rsidRPr="00D46AC1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a  </w:t>
      </w:r>
    </w:p>
    <w:p w14:paraId="5BA0FAE7" w14:textId="77777777" w:rsidR="00807795" w:rsidRPr="00D46AC1" w:rsidRDefault="00EF33D9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</w:t>
      </w:r>
      <w:r w:rsidR="00807795"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               </w:t>
      </w:r>
    </w:p>
    <w:p w14:paraId="49C65FEF" w14:textId="77777777" w:rsidR="00807795" w:rsidRPr="00D46AC1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>zwanym dalej „Wykonawcą”, reprezentowanym przez:</w:t>
      </w:r>
    </w:p>
    <w:p w14:paraId="5A5B42DE" w14:textId="77777777" w:rsidR="00807795" w:rsidRPr="00D46AC1" w:rsidRDefault="00886C05" w:rsidP="000C68EF">
      <w:pPr>
        <w:widowControl w:val="0"/>
        <w:suppressAutoHyphens/>
        <w:spacing w:after="0" w:line="276" w:lineRule="auto"/>
        <w:ind w:left="720"/>
        <w:jc w:val="both"/>
        <w:rPr>
          <w:rFonts w:ascii="Book Antiqua" w:eastAsia="Lucida Sans Unicode" w:hAnsi="Book Antiqua" w:cs="Times New Roman"/>
          <w:b/>
          <w:bCs/>
          <w:i/>
          <w:color w:val="000000"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>……………………………………………………………………………….</w:t>
      </w:r>
      <w:r w:rsidR="00807795" w:rsidRPr="00D46AC1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 xml:space="preserve"> </w:t>
      </w:r>
    </w:p>
    <w:p w14:paraId="7A211FD4" w14:textId="77777777" w:rsidR="00807795" w:rsidRPr="000C68EF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63CEF868" w14:textId="7D58F43E" w:rsidR="00807795" w:rsidRPr="00D46AC1" w:rsidRDefault="008E4321" w:rsidP="00D46AC1">
      <w:pPr>
        <w:shd w:val="clear" w:color="auto" w:fill="FFFFFF"/>
        <w:tabs>
          <w:tab w:val="left" w:leader="underscore" w:pos="9461"/>
        </w:tabs>
        <w:spacing w:after="0" w:line="276" w:lineRule="auto"/>
        <w:ind w:left="19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>
        <w:rPr>
          <w:rFonts w:ascii="Book Antiqua" w:hAnsi="Book Antiqua" w:cs="Garamond"/>
          <w:sz w:val="20"/>
          <w:szCs w:val="20"/>
        </w:rPr>
        <w:t xml:space="preserve">łącznie zwane stronami, </w:t>
      </w:r>
      <w:r w:rsidR="00EF33D9" w:rsidRPr="00D46AC1">
        <w:rPr>
          <w:rFonts w:ascii="Book Antiqua" w:hAnsi="Book Antiqua" w:cs="Garamond"/>
          <w:sz w:val="20"/>
          <w:szCs w:val="20"/>
        </w:rPr>
        <w:t xml:space="preserve">po przeprowadzeniu postępowania w oparciu o </w:t>
      </w:r>
      <w:r w:rsidR="000C68EF" w:rsidRPr="007C322C">
        <w:rPr>
          <w:rFonts w:ascii="Book Antiqua" w:hAnsi="Book Antiqua" w:cs="Calibri"/>
          <w:sz w:val="20"/>
          <w:szCs w:val="20"/>
          <w:lang w:eastAsia="pl-PL"/>
        </w:rPr>
        <w:t>Regulamin udzielania zamówień publicznych o wartości szacunkowej poniżej 170.000,00 zł netto</w:t>
      </w:r>
      <w:r w:rsidR="000C68EF" w:rsidRPr="00D46AC1">
        <w:rPr>
          <w:rFonts w:ascii="Book Antiqua" w:hAnsi="Book Antiqua" w:cs="Garamond"/>
          <w:sz w:val="20"/>
          <w:szCs w:val="20"/>
        </w:rPr>
        <w:t xml:space="preserve"> </w:t>
      </w:r>
      <w:r w:rsidR="00EF33D9" w:rsidRPr="00D46AC1">
        <w:rPr>
          <w:rFonts w:ascii="Book Antiqua" w:hAnsi="Book Antiqua" w:cs="Garamond"/>
          <w:sz w:val="20"/>
          <w:szCs w:val="20"/>
        </w:rPr>
        <w:t>została zawarta umowa o następującej treści:</w:t>
      </w:r>
    </w:p>
    <w:p w14:paraId="161C994E" w14:textId="77777777" w:rsidR="00773B1F" w:rsidRPr="000C68EF" w:rsidRDefault="00773B1F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b/>
          <w:color w:val="000000"/>
          <w:sz w:val="16"/>
          <w:szCs w:val="16"/>
        </w:rPr>
      </w:pPr>
    </w:p>
    <w:p w14:paraId="623211E9" w14:textId="3C502EF4" w:rsidR="00807795" w:rsidRPr="00D46AC1" w:rsidRDefault="00807795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§ 1</w:t>
      </w:r>
      <w:r w:rsidR="000C68EF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. Przedmiot umowy</w:t>
      </w:r>
    </w:p>
    <w:p w14:paraId="70B15BC4" w14:textId="77777777" w:rsidR="00740562" w:rsidRDefault="00807795" w:rsidP="00740562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b/>
          <w:spacing w:val="-3"/>
          <w:sz w:val="20"/>
          <w:szCs w:val="20"/>
        </w:rPr>
      </w:pPr>
      <w:r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Przedmiot umowy obejmuje </w:t>
      </w:r>
      <w:r w:rsidR="00740562" w:rsidRPr="00740562">
        <w:rPr>
          <w:rFonts w:ascii="Book Antiqua" w:eastAsia="Calibri" w:hAnsi="Book Antiqua" w:cs="Calibri"/>
          <w:b/>
          <w:bCs/>
          <w:sz w:val="20"/>
          <w:szCs w:val="20"/>
        </w:rPr>
        <w:t>Utwardzenie terenu przy obiektach na terenie gminy Mochowo</w:t>
      </w:r>
      <w:r w:rsidR="00740562">
        <w:rPr>
          <w:rFonts w:ascii="Book Antiqua" w:eastAsia="Calibri" w:hAnsi="Book Antiqua" w:cs="Calibri"/>
          <w:sz w:val="20"/>
          <w:szCs w:val="20"/>
        </w:rPr>
        <w:t xml:space="preserve"> (właściwe zaznaczyć):</w:t>
      </w:r>
    </w:p>
    <w:p w14:paraId="02F05421" w14:textId="4E781B05" w:rsidR="00740562" w:rsidRPr="00740562" w:rsidRDefault="00740562" w:rsidP="00740562">
      <w:pPr>
        <w:spacing w:after="0" w:line="276" w:lineRule="auto"/>
        <w:ind w:left="284"/>
        <w:jc w:val="both"/>
        <w:rPr>
          <w:rFonts w:ascii="Book Antiqua" w:hAnsi="Book Antiqua"/>
          <w:b/>
          <w:spacing w:val="-3"/>
          <w:sz w:val="20"/>
          <w:szCs w:val="20"/>
        </w:rPr>
      </w:pPr>
      <w:r w:rsidRPr="00740562">
        <w:rPr>
          <w:rFonts w:ascii="Book Antiqua" w:hAnsi="Book Antiqua" w:cstheme="minorHAnsi"/>
          <w:b/>
          <w:bCs/>
          <w:sz w:val="20"/>
          <w:szCs w:val="20"/>
        </w:rPr>
        <w:t>Zadanie Nr 1:</w:t>
      </w:r>
      <w:r w:rsidRPr="00740562">
        <w:rPr>
          <w:rFonts w:ascii="Book Antiqua" w:hAnsi="Book Antiqua" w:cstheme="minorHAnsi"/>
          <w:sz w:val="20"/>
          <w:szCs w:val="20"/>
        </w:rPr>
        <w:t xml:space="preserve"> Utwardzenie terenu przy obiekcie świetlicy wiejskiej w Bendorzynie, gmina Mochowo</w:t>
      </w:r>
    </w:p>
    <w:p w14:paraId="58D83035" w14:textId="4B7284CF" w:rsidR="00740562" w:rsidRDefault="00740562" w:rsidP="00740562">
      <w:pPr>
        <w:pStyle w:val="Akapitzlist"/>
        <w:spacing w:line="276" w:lineRule="auto"/>
        <w:ind w:left="284"/>
        <w:jc w:val="both"/>
        <w:rPr>
          <w:rFonts w:ascii="Book Antiqua" w:hAnsi="Book Antiqua" w:cstheme="minorHAnsi"/>
          <w:sz w:val="20"/>
          <w:szCs w:val="20"/>
        </w:rPr>
      </w:pPr>
      <w:r w:rsidRPr="008C6A2C">
        <w:rPr>
          <w:rFonts w:ascii="Book Antiqua" w:hAnsi="Book Antiqua" w:cstheme="minorHAnsi"/>
          <w:b/>
          <w:bCs/>
          <w:sz w:val="20"/>
          <w:szCs w:val="20"/>
        </w:rPr>
        <w:t>Zadanie Nr 2:</w:t>
      </w:r>
      <w:r>
        <w:rPr>
          <w:rFonts w:ascii="Book Antiqua" w:hAnsi="Book Antiqua" w:cstheme="minorHAnsi"/>
          <w:sz w:val="20"/>
          <w:szCs w:val="20"/>
        </w:rPr>
        <w:t xml:space="preserve"> </w:t>
      </w:r>
      <w:r w:rsidR="00C362BF">
        <w:rPr>
          <w:rFonts w:ascii="Book Antiqua" w:hAnsi="Book Antiqua" w:cstheme="minorHAnsi"/>
          <w:sz w:val="20"/>
          <w:szCs w:val="20"/>
        </w:rPr>
        <w:t>Utwardzenie terenu na działce 119/5 w Mochowie (Urząd Gminy) wraz z wykonaniem zjazdu</w:t>
      </w:r>
      <w:r>
        <w:rPr>
          <w:rFonts w:ascii="Book Antiqua" w:hAnsi="Book Antiqua" w:cstheme="minorHAnsi"/>
          <w:sz w:val="20"/>
          <w:szCs w:val="20"/>
        </w:rPr>
        <w:t>.</w:t>
      </w:r>
    </w:p>
    <w:p w14:paraId="03545250" w14:textId="5F2FDF75" w:rsidR="00740562" w:rsidRDefault="00740562" w:rsidP="00740562">
      <w:pPr>
        <w:pStyle w:val="Akapitzlist"/>
        <w:spacing w:after="0" w:line="276" w:lineRule="auto"/>
        <w:ind w:left="284"/>
        <w:jc w:val="both"/>
        <w:rPr>
          <w:rFonts w:ascii="Book Antiqua" w:hAnsi="Book Antiqua" w:cstheme="minorHAnsi"/>
          <w:sz w:val="20"/>
          <w:szCs w:val="20"/>
        </w:rPr>
      </w:pPr>
      <w:r w:rsidRPr="00740562">
        <w:rPr>
          <w:rFonts w:ascii="Book Antiqua" w:hAnsi="Book Antiqua" w:cstheme="minorHAnsi"/>
          <w:b/>
          <w:bCs/>
          <w:sz w:val="20"/>
          <w:szCs w:val="20"/>
        </w:rPr>
        <w:t>Zadanie Nr 3:</w:t>
      </w:r>
      <w:r w:rsidRPr="00740562">
        <w:rPr>
          <w:rFonts w:ascii="Book Antiqua" w:hAnsi="Book Antiqua" w:cstheme="minorHAnsi"/>
          <w:sz w:val="20"/>
          <w:szCs w:val="20"/>
        </w:rPr>
        <w:t xml:space="preserve"> </w:t>
      </w:r>
      <w:r w:rsidR="00C362BF">
        <w:rPr>
          <w:rFonts w:ascii="Book Antiqua" w:hAnsi="Book Antiqua" w:cstheme="minorHAnsi"/>
          <w:sz w:val="20"/>
          <w:szCs w:val="20"/>
        </w:rPr>
        <w:t>Utwardzenie placu: kostka brukowa przed budynkiem remizy w m. Osiek w ramach funduszu sołeckiego</w:t>
      </w:r>
      <w:r w:rsidR="00C362BF" w:rsidRPr="00740562">
        <w:rPr>
          <w:rFonts w:ascii="Book Antiqua" w:hAnsi="Book Antiqua" w:cstheme="minorHAnsi"/>
          <w:sz w:val="20"/>
          <w:szCs w:val="20"/>
        </w:rPr>
        <w:t xml:space="preserve"> </w:t>
      </w:r>
    </w:p>
    <w:p w14:paraId="35E609E9" w14:textId="48DDE2D8" w:rsidR="00807795" w:rsidRPr="00740562" w:rsidRDefault="00807795" w:rsidP="00740562">
      <w:pPr>
        <w:pStyle w:val="Akapitzlist"/>
        <w:spacing w:after="0" w:line="276" w:lineRule="auto"/>
        <w:ind w:left="284"/>
        <w:jc w:val="both"/>
        <w:rPr>
          <w:rFonts w:ascii="Book Antiqua" w:hAnsi="Book Antiqua"/>
          <w:b/>
          <w:spacing w:val="-3"/>
          <w:sz w:val="20"/>
          <w:szCs w:val="20"/>
        </w:rPr>
      </w:pPr>
      <w:r w:rsidRPr="00740562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zgodnie z ofertą Wykonawcy </w:t>
      </w:r>
      <w:r w:rsidR="00D46AC1" w:rsidRPr="00740562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będącą integralną częścią </w:t>
      </w:r>
      <w:r w:rsidRPr="00740562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niniejszej umowy. </w:t>
      </w:r>
    </w:p>
    <w:p w14:paraId="5517098F" w14:textId="290B3C9B" w:rsidR="00807795" w:rsidRPr="00E50DA7" w:rsidRDefault="00807795" w:rsidP="00E50DA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Szczegółowy zakres przedmiotu umowy określa </w:t>
      </w:r>
      <w:r w:rsidR="00740562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zapytanie ofertowe </w:t>
      </w:r>
      <w:r w:rsidR="008E4321">
        <w:rPr>
          <w:rFonts w:ascii="Book Antiqua" w:eastAsia="Times New Roman" w:hAnsi="Book Antiqua" w:cs="Times New Roman"/>
          <w:color w:val="000000"/>
          <w:sz w:val="20"/>
          <w:szCs w:val="20"/>
        </w:rPr>
        <w:t>wraz z załącznikami</w:t>
      </w:r>
      <w:r w:rsidR="00740562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</w:t>
      </w:r>
      <w:r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>stanowiąc</w:t>
      </w:r>
      <w:r w:rsidR="00740562">
        <w:rPr>
          <w:rFonts w:ascii="Book Antiqua" w:eastAsia="Times New Roman" w:hAnsi="Book Antiqua" w:cs="Times New Roman"/>
          <w:color w:val="000000"/>
          <w:sz w:val="20"/>
          <w:szCs w:val="20"/>
        </w:rPr>
        <w:t>e</w:t>
      </w:r>
      <w:r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</w:t>
      </w:r>
      <w:r w:rsidR="008E4321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integralną część </w:t>
      </w:r>
      <w:r w:rsidR="00EF33D9"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>niniejszej umowy.</w:t>
      </w:r>
    </w:p>
    <w:p w14:paraId="14B5F520" w14:textId="31EA7628" w:rsidR="00B41E0F" w:rsidRPr="00E50DA7" w:rsidRDefault="00320ED5" w:rsidP="00E50DA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E50DA7">
        <w:rPr>
          <w:rFonts w:ascii="Book Antiqua" w:hAnsi="Book Antiqua" w:cs="Verdana"/>
          <w:color w:val="000000"/>
          <w:sz w:val="20"/>
          <w:szCs w:val="20"/>
        </w:rPr>
        <w:t xml:space="preserve">Wbudowane materiały i urządzenia powinny odpowiadać co do jakości wymogom wyrobów dopuszczonych do obrotu i stosowania w budownictwie określonym w art. 10 ustawy Prawo budowlane oraz wymaganiom określonym w </w:t>
      </w:r>
      <w:r w:rsidR="00740562">
        <w:rPr>
          <w:rFonts w:ascii="Book Antiqua" w:hAnsi="Book Antiqua" w:cs="Verdana"/>
          <w:color w:val="000000"/>
          <w:sz w:val="20"/>
          <w:szCs w:val="20"/>
        </w:rPr>
        <w:t>dokumentach zamówienia</w:t>
      </w:r>
      <w:r w:rsidRPr="00E50DA7">
        <w:rPr>
          <w:rFonts w:ascii="Book Antiqua" w:hAnsi="Book Antiqua" w:cs="Verdana"/>
          <w:color w:val="000000"/>
          <w:sz w:val="20"/>
          <w:szCs w:val="20"/>
        </w:rPr>
        <w:t>.</w:t>
      </w:r>
    </w:p>
    <w:p w14:paraId="7CB3C4CF" w14:textId="77777777" w:rsidR="00740562" w:rsidRDefault="00807795" w:rsidP="00E50DA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E50DA7">
        <w:rPr>
          <w:rFonts w:ascii="Book Antiqua" w:eastAsia="Times New Roman" w:hAnsi="Book Antiqua" w:cs="Times New Roman"/>
          <w:color w:val="000000"/>
          <w:sz w:val="20"/>
          <w:szCs w:val="20"/>
        </w:rPr>
        <w:t>Realizacja przedmiotu umowy nastąpi na koszt i ryzyko Wykonawcy.</w:t>
      </w:r>
      <w:r w:rsidR="00E50DA7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</w:t>
      </w:r>
    </w:p>
    <w:p w14:paraId="21E1E37E" w14:textId="751A6F70" w:rsidR="00772E9B" w:rsidRPr="00740562" w:rsidRDefault="00740562" w:rsidP="00740562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Zamawiający przekaże Wykonawcy </w:t>
      </w:r>
      <w:r w:rsidR="008E4321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materiał w postaci </w:t>
      </w:r>
      <w:r>
        <w:rPr>
          <w:rFonts w:ascii="Book Antiqua" w:eastAsia="Times New Roman" w:hAnsi="Book Antiqua" w:cs="Times New Roman"/>
          <w:color w:val="000000"/>
          <w:sz w:val="20"/>
          <w:szCs w:val="20"/>
        </w:rPr>
        <w:t>kostk</w:t>
      </w:r>
      <w:r w:rsidR="008E4321">
        <w:rPr>
          <w:rFonts w:ascii="Book Antiqua" w:eastAsia="Times New Roman" w:hAnsi="Book Antiqua" w:cs="Times New Roman"/>
          <w:color w:val="000000"/>
          <w:sz w:val="20"/>
          <w:szCs w:val="20"/>
        </w:rPr>
        <w:t>i</w:t>
      </w:r>
      <w:r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brukow</w:t>
      </w:r>
      <w:r w:rsidR="008E4321">
        <w:rPr>
          <w:rFonts w:ascii="Book Antiqua" w:eastAsia="Times New Roman" w:hAnsi="Book Antiqua" w:cs="Times New Roman"/>
          <w:color w:val="000000"/>
          <w:sz w:val="20"/>
          <w:szCs w:val="20"/>
        </w:rPr>
        <w:t>ej</w:t>
      </w:r>
      <w:r>
        <w:rPr>
          <w:rFonts w:ascii="Book Antiqua" w:eastAsia="Times New Roman" w:hAnsi="Book Antiqua" w:cs="Times New Roman"/>
          <w:color w:val="000000"/>
          <w:sz w:val="20"/>
          <w:szCs w:val="20"/>
        </w:rPr>
        <w:t>, natomiast pozostały k</w:t>
      </w:r>
      <w:r w:rsidR="00E50DA7" w:rsidRPr="00D46AC1">
        <w:rPr>
          <w:rFonts w:ascii="Book Antiqua" w:eastAsia="Lucida Sans Unicode" w:hAnsi="Book Antiqua" w:cs="Times New Roman"/>
          <w:color w:val="000000"/>
          <w:sz w:val="20"/>
          <w:szCs w:val="20"/>
          <w:lang w:eastAsia="ar-SA"/>
        </w:rPr>
        <w:t>omplet materiałów niezbędnych dla realizacji przedmiotowego zadania zabezpiecza Wykonawca</w:t>
      </w:r>
      <w:r w:rsidR="00E50DA7">
        <w:rPr>
          <w:rFonts w:ascii="Book Antiqua" w:eastAsia="Lucida Sans Unicode" w:hAnsi="Book Antiqua" w:cs="Times New Roman"/>
          <w:color w:val="000000"/>
          <w:sz w:val="20"/>
          <w:szCs w:val="20"/>
          <w:lang w:eastAsia="ar-SA"/>
        </w:rPr>
        <w:t>.</w:t>
      </w:r>
    </w:p>
    <w:p w14:paraId="2AAA6CEB" w14:textId="77777777" w:rsidR="00807795" w:rsidRPr="000C68EF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67214617" w14:textId="3EBFB1C5" w:rsidR="00807795" w:rsidRPr="00D46AC1" w:rsidRDefault="00807795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b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 xml:space="preserve">§ </w:t>
      </w:r>
      <w:r w:rsidR="00E50DA7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2</w:t>
      </w:r>
      <w:r w:rsidR="000C68EF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. Termin realizacji</w:t>
      </w:r>
    </w:p>
    <w:p w14:paraId="028ACE94" w14:textId="5DB2FC50" w:rsidR="00807795" w:rsidRPr="00D46AC1" w:rsidRDefault="00807795">
      <w:pPr>
        <w:numPr>
          <w:ilvl w:val="0"/>
          <w:numId w:val="2"/>
        </w:numPr>
        <w:tabs>
          <w:tab w:val="left" w:pos="0"/>
        </w:tabs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Przekazanie placu budowy </w:t>
      </w:r>
      <w:r w:rsidR="00BC1598">
        <w:rPr>
          <w:rFonts w:ascii="Book Antiqua" w:eastAsia="Times New Roman" w:hAnsi="Book Antiqua" w:cs="Times New Roman"/>
          <w:sz w:val="20"/>
          <w:szCs w:val="20"/>
        </w:rPr>
        <w:t>nastąpi protokólarnie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w terminie uzgodnionym pomiędzy stronami.</w:t>
      </w:r>
    </w:p>
    <w:p w14:paraId="05388716" w14:textId="446AB000" w:rsidR="00BC1598" w:rsidRPr="00BC1598" w:rsidRDefault="0080779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Termin zakończenia realizacji przedmiotu umowy ustala się</w:t>
      </w:r>
      <w:r w:rsidR="00C362BF">
        <w:rPr>
          <w:rFonts w:ascii="Book Antiqua" w:eastAsia="Times New Roman" w:hAnsi="Book Antiqua" w:cs="Times New Roman"/>
          <w:sz w:val="20"/>
          <w:szCs w:val="20"/>
        </w:rPr>
        <w:t xml:space="preserve"> (właściwe zaznaczyć)</w:t>
      </w:r>
      <w:r w:rsidR="00BC1598">
        <w:rPr>
          <w:rFonts w:ascii="Book Antiqua" w:eastAsia="Times New Roman" w:hAnsi="Book Antiqua" w:cs="Times New Roman"/>
          <w:sz w:val="20"/>
          <w:szCs w:val="20"/>
        </w:rPr>
        <w:t>:</w:t>
      </w:r>
    </w:p>
    <w:p w14:paraId="2223BEA9" w14:textId="0DF88FD2" w:rsidR="00836708" w:rsidRDefault="00BC1598" w:rsidP="00BC1598">
      <w:pPr>
        <w:spacing w:after="0" w:line="276" w:lineRule="auto"/>
        <w:ind w:left="284"/>
        <w:jc w:val="both"/>
        <w:rPr>
          <w:rFonts w:ascii="Book Antiqua" w:eastAsia="Times New Roman" w:hAnsi="Book Antiqua" w:cs="Times New Roman"/>
          <w:b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Zadanie Nr 1</w:t>
      </w:r>
      <w:r w:rsidR="00807795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="00807795" w:rsidRPr="00D46AC1">
        <w:rPr>
          <w:rFonts w:ascii="Book Antiqua" w:eastAsia="Times New Roman" w:hAnsi="Book Antiqua" w:cs="Times New Roman"/>
          <w:b/>
          <w:sz w:val="20"/>
          <w:szCs w:val="20"/>
        </w:rPr>
        <w:t xml:space="preserve">do dnia </w:t>
      </w:r>
      <w:r w:rsidR="00C0012C">
        <w:rPr>
          <w:rFonts w:ascii="Book Antiqua" w:eastAsia="Times New Roman" w:hAnsi="Book Antiqua" w:cs="Times New Roman"/>
          <w:b/>
          <w:sz w:val="20"/>
          <w:szCs w:val="20"/>
        </w:rPr>
        <w:t>15.11</w:t>
      </w:r>
      <w:r w:rsidR="000C68EF">
        <w:rPr>
          <w:rFonts w:ascii="Book Antiqua" w:eastAsia="Times New Roman" w:hAnsi="Book Antiqua" w:cs="Times New Roman"/>
          <w:b/>
          <w:sz w:val="20"/>
          <w:szCs w:val="20"/>
        </w:rPr>
        <w:t>.2026</w:t>
      </w:r>
      <w:r w:rsidR="00807795" w:rsidRPr="00D46AC1">
        <w:rPr>
          <w:rFonts w:ascii="Book Antiqua" w:eastAsia="Times New Roman" w:hAnsi="Book Antiqua" w:cs="Times New Roman"/>
          <w:b/>
          <w:sz w:val="20"/>
          <w:szCs w:val="20"/>
        </w:rPr>
        <w:t xml:space="preserve"> r.</w:t>
      </w:r>
    </w:p>
    <w:p w14:paraId="329D863A" w14:textId="4E78228C" w:rsidR="00BC1598" w:rsidRPr="00BC1598" w:rsidRDefault="00BC1598" w:rsidP="00BC1598">
      <w:pPr>
        <w:spacing w:after="0" w:line="276" w:lineRule="auto"/>
        <w:ind w:left="284"/>
        <w:jc w:val="both"/>
        <w:rPr>
          <w:rFonts w:ascii="Book Antiqua" w:eastAsia="Times New Roman" w:hAnsi="Book Antiqua" w:cs="Times New Roman"/>
          <w:b/>
          <w:bCs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 xml:space="preserve">Zadanie Nr 2 </w:t>
      </w:r>
      <w:r w:rsidRPr="00BC1598">
        <w:rPr>
          <w:rFonts w:ascii="Book Antiqua" w:eastAsia="Times New Roman" w:hAnsi="Book Antiqua" w:cs="Times New Roman"/>
          <w:b/>
          <w:bCs/>
          <w:sz w:val="20"/>
          <w:szCs w:val="20"/>
        </w:rPr>
        <w:t xml:space="preserve">do dnia </w:t>
      </w:r>
      <w:r w:rsidR="00C0012C">
        <w:rPr>
          <w:rFonts w:ascii="Book Antiqua" w:eastAsia="Times New Roman" w:hAnsi="Book Antiqua" w:cs="Times New Roman"/>
          <w:b/>
          <w:bCs/>
          <w:sz w:val="20"/>
          <w:szCs w:val="20"/>
        </w:rPr>
        <w:t>15.11</w:t>
      </w:r>
      <w:r w:rsidR="008E4321">
        <w:rPr>
          <w:rFonts w:ascii="Book Antiqua" w:eastAsia="Times New Roman" w:hAnsi="Book Antiqua" w:cs="Times New Roman"/>
          <w:b/>
          <w:bCs/>
          <w:sz w:val="20"/>
          <w:szCs w:val="20"/>
        </w:rPr>
        <w:t>.2026 r.</w:t>
      </w:r>
    </w:p>
    <w:p w14:paraId="134D9957" w14:textId="4DDABCF1" w:rsidR="00BC1598" w:rsidRPr="00BC1598" w:rsidRDefault="00BC1598" w:rsidP="00BC1598">
      <w:pPr>
        <w:spacing w:after="0" w:line="276" w:lineRule="auto"/>
        <w:ind w:left="284"/>
        <w:jc w:val="both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 xml:space="preserve">Zadanie Nr 3 </w:t>
      </w:r>
      <w:r w:rsidRPr="00BC1598">
        <w:rPr>
          <w:rFonts w:ascii="Book Antiqua" w:eastAsia="Times New Roman" w:hAnsi="Book Antiqua" w:cs="Times New Roman"/>
          <w:b/>
          <w:bCs/>
          <w:sz w:val="20"/>
          <w:szCs w:val="20"/>
        </w:rPr>
        <w:t xml:space="preserve">do dnia </w:t>
      </w:r>
      <w:r w:rsidR="00C0012C">
        <w:rPr>
          <w:rFonts w:ascii="Book Antiqua" w:eastAsia="Times New Roman" w:hAnsi="Book Antiqua" w:cs="Times New Roman"/>
          <w:b/>
          <w:bCs/>
          <w:sz w:val="20"/>
          <w:szCs w:val="20"/>
        </w:rPr>
        <w:t>15.11</w:t>
      </w:r>
      <w:r w:rsidR="008E4321">
        <w:rPr>
          <w:rFonts w:ascii="Book Antiqua" w:eastAsia="Times New Roman" w:hAnsi="Book Antiqua" w:cs="Times New Roman"/>
          <w:b/>
          <w:bCs/>
          <w:sz w:val="20"/>
          <w:szCs w:val="20"/>
        </w:rPr>
        <w:t>.2026 r.</w:t>
      </w:r>
    </w:p>
    <w:p w14:paraId="50562A65" w14:textId="2B85811C" w:rsidR="00836708" w:rsidRPr="00D46AC1" w:rsidRDefault="00836708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 w:rsidRPr="00D46AC1">
        <w:rPr>
          <w:rFonts w:ascii="Book Antiqua" w:hAnsi="Book Antiqua"/>
          <w:sz w:val="20"/>
          <w:szCs w:val="20"/>
        </w:rPr>
        <w:t>Termin zakończenia robót może ulec zmianie</w:t>
      </w:r>
      <w:r w:rsidR="008C2A12">
        <w:rPr>
          <w:rFonts w:ascii="Book Antiqua" w:hAnsi="Book Antiqua"/>
          <w:sz w:val="20"/>
          <w:szCs w:val="20"/>
        </w:rPr>
        <w:t xml:space="preserve">, w szczególności, </w:t>
      </w:r>
      <w:r w:rsidRPr="00D46AC1">
        <w:rPr>
          <w:rFonts w:ascii="Book Antiqua" w:hAnsi="Book Antiqua"/>
          <w:sz w:val="20"/>
          <w:szCs w:val="20"/>
        </w:rPr>
        <w:t>w następujących przypadkach:</w:t>
      </w:r>
    </w:p>
    <w:p w14:paraId="14A53CBC" w14:textId="77777777" w:rsidR="00836708" w:rsidRPr="008C2A12" w:rsidRDefault="00836708">
      <w:pPr>
        <w:pStyle w:val="NormalnyWeb"/>
        <w:widowControl w:val="0"/>
        <w:numPr>
          <w:ilvl w:val="0"/>
          <w:numId w:val="20"/>
        </w:numPr>
        <w:spacing w:before="0" w:beforeAutospacing="0" w:after="0" w:line="276" w:lineRule="auto"/>
        <w:ind w:left="567" w:hanging="284"/>
        <w:jc w:val="both"/>
        <w:rPr>
          <w:rFonts w:ascii="Book Antiqua" w:hAnsi="Book Antiqua"/>
          <w:bCs/>
          <w:iCs/>
          <w:sz w:val="20"/>
          <w:szCs w:val="20"/>
        </w:rPr>
      </w:pPr>
      <w:r w:rsidRPr="00D46AC1">
        <w:rPr>
          <w:rFonts w:ascii="Book Antiqua" w:hAnsi="Book Antiqua"/>
          <w:bCs/>
          <w:iCs/>
          <w:sz w:val="20"/>
          <w:szCs w:val="20"/>
        </w:rPr>
        <w:t xml:space="preserve">wystąpienia długotrwałych, niekorzystnych warunków atmosferycznych, </w:t>
      </w:r>
      <w:r w:rsidRPr="00D46AC1">
        <w:rPr>
          <w:rFonts w:ascii="Book Antiqua" w:hAnsi="Book Antiqua"/>
          <w:sz w:val="20"/>
          <w:szCs w:val="20"/>
        </w:rPr>
        <w:t>uniemożliwiających wykonanie robót,</w:t>
      </w:r>
    </w:p>
    <w:p w14:paraId="3053BFDC" w14:textId="42CD8DE2" w:rsidR="008C2A12" w:rsidRPr="008C2A12" w:rsidRDefault="008C2A12">
      <w:pPr>
        <w:pStyle w:val="NormalnyWeb"/>
        <w:widowControl w:val="0"/>
        <w:numPr>
          <w:ilvl w:val="0"/>
          <w:numId w:val="20"/>
        </w:numPr>
        <w:spacing w:before="0" w:beforeAutospacing="0" w:after="0" w:line="276" w:lineRule="auto"/>
        <w:ind w:left="567" w:hanging="284"/>
        <w:jc w:val="both"/>
        <w:rPr>
          <w:rFonts w:ascii="Book Antiqua" w:hAnsi="Book Antiqua"/>
          <w:bCs/>
          <w:iCs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konieczności wykonania robót dodatkowych niezbędnych do prawidłowej realizacji przedmiotu umowy,</w:t>
      </w:r>
    </w:p>
    <w:p w14:paraId="50C7AB1F" w14:textId="7C184C55" w:rsidR="008C2A12" w:rsidRPr="00D46AC1" w:rsidRDefault="008C2A12">
      <w:pPr>
        <w:pStyle w:val="NormalnyWeb"/>
        <w:widowControl w:val="0"/>
        <w:numPr>
          <w:ilvl w:val="0"/>
          <w:numId w:val="20"/>
        </w:numPr>
        <w:spacing w:before="0" w:beforeAutospacing="0" w:after="0" w:line="276" w:lineRule="auto"/>
        <w:ind w:left="567" w:hanging="284"/>
        <w:jc w:val="both"/>
        <w:rPr>
          <w:rFonts w:ascii="Book Antiqua" w:hAnsi="Book Antiqua"/>
          <w:bCs/>
          <w:iCs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konieczności wykonania robót zamiennych (o ile będzie zachodziła taka konieczność),</w:t>
      </w:r>
    </w:p>
    <w:p w14:paraId="2217BC2F" w14:textId="77777777" w:rsidR="00836708" w:rsidRPr="00D46AC1" w:rsidRDefault="00836708">
      <w:pPr>
        <w:pStyle w:val="NormalnyWeb"/>
        <w:widowControl w:val="0"/>
        <w:numPr>
          <w:ilvl w:val="0"/>
          <w:numId w:val="20"/>
        </w:numPr>
        <w:spacing w:before="0" w:beforeAutospacing="0" w:after="0" w:line="276" w:lineRule="auto"/>
        <w:ind w:left="567" w:hanging="284"/>
        <w:jc w:val="both"/>
        <w:rPr>
          <w:rFonts w:ascii="Book Antiqua" w:hAnsi="Book Antiqua"/>
          <w:bCs/>
          <w:iCs/>
          <w:sz w:val="20"/>
          <w:szCs w:val="20"/>
        </w:rPr>
      </w:pPr>
      <w:r w:rsidRPr="00D46AC1">
        <w:rPr>
          <w:rFonts w:ascii="Book Antiqua" w:hAnsi="Book Antiqua"/>
          <w:sz w:val="20"/>
          <w:szCs w:val="20"/>
        </w:rPr>
        <w:t>wstrzymania robót lub przerw w pracach powstałych z przyczyn leżących po stronie Zamawiającego.</w:t>
      </w:r>
    </w:p>
    <w:p w14:paraId="039B2048" w14:textId="6FB1D0D1" w:rsidR="00836708" w:rsidRPr="00D46AC1" w:rsidRDefault="00836708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 w:rsidRPr="00D46AC1">
        <w:rPr>
          <w:rFonts w:ascii="Book Antiqua" w:hAnsi="Book Antiqua"/>
          <w:sz w:val="20"/>
          <w:szCs w:val="20"/>
        </w:rPr>
        <w:t xml:space="preserve">Zaistnienie przesłanek z ust. 3 pkt </w:t>
      </w:r>
      <w:r w:rsidR="008C2A12">
        <w:rPr>
          <w:rFonts w:ascii="Book Antiqua" w:hAnsi="Book Antiqua"/>
          <w:sz w:val="20"/>
          <w:szCs w:val="20"/>
        </w:rPr>
        <w:t>4</w:t>
      </w:r>
      <w:r w:rsidRPr="00D46AC1">
        <w:rPr>
          <w:rFonts w:ascii="Book Antiqua" w:hAnsi="Book Antiqua"/>
          <w:sz w:val="20"/>
          <w:szCs w:val="20"/>
        </w:rPr>
        <w:t xml:space="preserve"> wymaga pisemnego uprzedzenia Wykonawcy, nie później niż na 5 dni przed terminem wstrzymania danego zakresu robót. Ryzyko i koszty kontynuowania robót, pomimo powiadomienia, ponosi Wykonawca i nie obciążają one Zamawiającego.</w:t>
      </w:r>
    </w:p>
    <w:p w14:paraId="2EE81D2F" w14:textId="77777777" w:rsidR="000C68EF" w:rsidRDefault="000C68EF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4246B56E" w14:textId="77777777" w:rsidR="00655DB8" w:rsidRDefault="00655DB8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1987D1C6" w14:textId="77777777" w:rsidR="00655DB8" w:rsidRDefault="00655DB8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05DE08B0" w14:textId="77777777" w:rsidR="00655DB8" w:rsidRDefault="00655DB8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42EFD39B" w14:textId="77777777" w:rsidR="00655DB8" w:rsidRDefault="00655DB8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5A1A2AEB" w14:textId="77777777" w:rsidR="00655DB8" w:rsidRPr="00E50DA7" w:rsidRDefault="00655DB8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color w:val="000000"/>
          <w:sz w:val="16"/>
          <w:szCs w:val="16"/>
        </w:rPr>
      </w:pPr>
    </w:p>
    <w:p w14:paraId="2D50E2E0" w14:textId="1A687EDF" w:rsidR="00807795" w:rsidRPr="00D46AC1" w:rsidRDefault="00807795" w:rsidP="00D46AC1">
      <w:pPr>
        <w:spacing w:after="0" w:line="276" w:lineRule="auto"/>
        <w:jc w:val="center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 xml:space="preserve">§ </w:t>
      </w:r>
      <w:r w:rsidR="00E50DA7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>3</w:t>
      </w:r>
      <w:r w:rsidR="00E46C9D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 xml:space="preserve">. Obowiązki </w:t>
      </w:r>
      <w:r w:rsidR="00746654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>i zakres odpowiedzialności W</w:t>
      </w:r>
      <w:r w:rsidR="00E46C9D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>ykonawcy i Zamawiaj</w:t>
      </w:r>
      <w:r w:rsidR="00746654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>ą</w:t>
      </w:r>
      <w:r w:rsidR="00E46C9D"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  <w:t>cego</w:t>
      </w:r>
    </w:p>
    <w:p w14:paraId="131C733C" w14:textId="77777777" w:rsidR="00807795" w:rsidRPr="00D46AC1" w:rsidRDefault="00807795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sz w:val="20"/>
          <w:szCs w:val="20"/>
        </w:rPr>
        <w:t>Do obowiązków Wykonawcy należy</w:t>
      </w:r>
      <w:r w:rsidRPr="00D46AC1">
        <w:rPr>
          <w:rFonts w:ascii="Book Antiqua" w:eastAsia="Times New Roman" w:hAnsi="Book Antiqua" w:cs="Times New Roman"/>
          <w:sz w:val="20"/>
          <w:szCs w:val="20"/>
        </w:rPr>
        <w:t>:</w:t>
      </w:r>
    </w:p>
    <w:p w14:paraId="457D7FB1" w14:textId="343C8380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terminowe wykonanie robót zgodnie z § </w:t>
      </w:r>
      <w:r w:rsidR="008C2A12">
        <w:rPr>
          <w:rFonts w:ascii="Book Antiqua" w:eastAsia="Times New Roman" w:hAnsi="Book Antiqua" w:cs="Times New Roman"/>
          <w:sz w:val="20"/>
          <w:szCs w:val="20"/>
        </w:rPr>
        <w:t>2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="000C68EF">
        <w:rPr>
          <w:rFonts w:ascii="Book Antiqua" w:eastAsia="Times New Roman" w:hAnsi="Book Antiqua" w:cs="Times New Roman"/>
          <w:sz w:val="20"/>
          <w:szCs w:val="20"/>
        </w:rPr>
        <w:t>ust.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2, </w:t>
      </w:r>
    </w:p>
    <w:p w14:paraId="7A987A4C" w14:textId="3074C193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wykonywanie robót zgodnie z dokumenta</w:t>
      </w:r>
      <w:r w:rsidR="00BC1598">
        <w:rPr>
          <w:rFonts w:ascii="Book Antiqua" w:eastAsia="Times New Roman" w:hAnsi="Book Antiqua" w:cs="Times New Roman"/>
          <w:sz w:val="20"/>
          <w:szCs w:val="20"/>
        </w:rPr>
        <w:t>mi technicznymi</w:t>
      </w:r>
      <w:r w:rsidRPr="00D46AC1">
        <w:rPr>
          <w:rFonts w:ascii="Book Antiqua" w:eastAsia="Times New Roman" w:hAnsi="Book Antiqua" w:cs="Times New Roman"/>
          <w:sz w:val="20"/>
          <w:szCs w:val="20"/>
        </w:rPr>
        <w:t>, prawem budowlanym, obowiązującymi normami i zasadami wiedzy technicznej,</w:t>
      </w:r>
    </w:p>
    <w:p w14:paraId="46989D03" w14:textId="46B4BFD0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przekazanie wykonanego przedmiotu umowy zgodnie z wymogami prawa budowlanego,</w:t>
      </w:r>
    </w:p>
    <w:p w14:paraId="67CC490A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wykonanie na własny koszt punktu poboru wody wraz z licznikiem zużycia wody i przyłącza energii elektrycznej oraz pokrycie kosztów wody i energii elektrycznej,</w:t>
      </w:r>
    </w:p>
    <w:p w14:paraId="231AF361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wykonanie i utrzymanie na swój koszt ogrodzenia terenu budowy, dróg dojazdowych do placu budowy, zorganizowania zaplecza budowy i zlikwidowanie go po zakończeniu budowy, ochrona znajdującego się na terenie budowy mienia oraz zapewnienie warunków bezpieczeństwa pracy,</w:t>
      </w:r>
    </w:p>
    <w:p w14:paraId="5BF7958C" w14:textId="1F2F560C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uzyskanie zezwoleń na prowadzenie robót od właściwych jednostek uprawnionych do wydawania zezwoleń na terenach będących w ich zarządzie oraz oznakowanie ulic w razie konieczności na czas prowadzenia robót – zgodnie z warunkami wydanymi przez właściwy zarząd drogi oraz związane </w:t>
      </w:r>
      <w:r w:rsidR="000C68EF"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>z tym opłaty,</w:t>
      </w:r>
    </w:p>
    <w:p w14:paraId="4430F65F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przedstawienie na wbudowane materiały ważnych atestów lub deklaracji zgodności,</w:t>
      </w:r>
    </w:p>
    <w:p w14:paraId="35B1566F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bCs/>
          <w:iCs/>
          <w:sz w:val="20"/>
          <w:szCs w:val="20"/>
        </w:rPr>
        <w:t xml:space="preserve">przygotowanie właściwej dokumentacji odbiorowej robót pozwalającej na ocenę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należytego wykonania robót,</w:t>
      </w:r>
    </w:p>
    <w:p w14:paraId="6F4DB1EB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zabezpieczenie i ochrona przed zniszczeniem znajdującego się na budowie i nie podlegającego likwidacji zadrzewienia, skarp i innych elementów zagospodarowania terenu oraz istniejących instalacji i urządzeń wraz z przywróceniem terenu do stanu pierwotnego,</w:t>
      </w:r>
    </w:p>
    <w:p w14:paraId="12AF7D29" w14:textId="7604C8C6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usunięcie ewentualnych szkód powstałych w czasie realizacji przedmiotu umowy, z przyczyn leżących po stronie Wykonawcy,</w:t>
      </w:r>
    </w:p>
    <w:p w14:paraId="716139E0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zabezpieczenie dróg prowadzących do placu budowy przed zniszczeniem spowodowanym środkami transportu wykonawcy lub jego podwykonawców,</w:t>
      </w:r>
    </w:p>
    <w:p w14:paraId="5B209923" w14:textId="77777777" w:rsidR="00807795" w:rsidRPr="00D46AC1" w:rsidRDefault="00807795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informowanie Zamawiającego o konieczności wykonania robót dodatkowych lub zamiennych </w:t>
      </w:r>
      <w:r w:rsidR="00FF3E96" w:rsidRPr="00D46AC1"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 terminie 7 dni od daty stwierdzenia konieczności ich wykonania, </w:t>
      </w:r>
    </w:p>
    <w:p w14:paraId="287C103F" w14:textId="4D3AB75D" w:rsidR="008C2A12" w:rsidRPr="008C2A12" w:rsidRDefault="008C2A12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przestrzeganie przepisów prawa w zakresie ochrony środowiska,</w:t>
      </w:r>
    </w:p>
    <w:p w14:paraId="5D4C252A" w14:textId="47B0A7DE" w:rsidR="008C2A12" w:rsidRDefault="008C2A12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zagospodarowanie odpadów powstałych w wyniku jego działalności związanej z realizacją zadania,</w:t>
      </w:r>
    </w:p>
    <w:p w14:paraId="230D3E2B" w14:textId="31AEF6AB" w:rsidR="008C2A12" w:rsidRPr="00D46AC1" w:rsidRDefault="008C2A12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przestrzeganie przepisów prawa w zakresie prawa pracy, bezpieczeństwa i higieny pracy oraz p.poż.</w:t>
      </w:r>
    </w:p>
    <w:p w14:paraId="634A6AA1" w14:textId="74A92161" w:rsidR="008C2A12" w:rsidRDefault="008C2A12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/>
          <w:sz w:val="20"/>
          <w:szCs w:val="20"/>
        </w:rPr>
      </w:pPr>
      <w:r>
        <w:rPr>
          <w:rFonts w:ascii="Book Antiqua" w:eastAsia="Times New Roman" w:hAnsi="Book Antiqua" w:cs="Times New Roman"/>
          <w:b/>
          <w:sz w:val="20"/>
          <w:szCs w:val="20"/>
        </w:rPr>
        <w:t>Wykonawca oświadcza, że:</w:t>
      </w:r>
    </w:p>
    <w:p w14:paraId="10359DF9" w14:textId="24F788F9" w:rsidR="00925691" w:rsidRDefault="00925691" w:rsidP="00925691">
      <w:pPr>
        <w:pStyle w:val="Akapitzlist"/>
        <w:numPr>
          <w:ilvl w:val="0"/>
          <w:numId w:val="32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bCs/>
          <w:sz w:val="20"/>
          <w:szCs w:val="20"/>
        </w:rPr>
      </w:pPr>
      <w:r>
        <w:rPr>
          <w:rFonts w:ascii="Book Antiqua" w:eastAsia="Times New Roman" w:hAnsi="Book Antiqua" w:cs="Times New Roman"/>
          <w:bCs/>
          <w:sz w:val="20"/>
          <w:szCs w:val="20"/>
        </w:rPr>
        <w:t>posiada niezbędne zasoby techniczne, personalne oraz finansowe do zapewnienia prawidłowej realizacji umowy,</w:t>
      </w:r>
    </w:p>
    <w:p w14:paraId="24337F8B" w14:textId="5656C08F" w:rsidR="00925691" w:rsidRPr="00925691" w:rsidRDefault="00925691" w:rsidP="00925691">
      <w:pPr>
        <w:pStyle w:val="Akapitzlist"/>
        <w:numPr>
          <w:ilvl w:val="0"/>
          <w:numId w:val="32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bCs/>
          <w:sz w:val="20"/>
          <w:szCs w:val="20"/>
        </w:rPr>
      </w:pPr>
      <w:r>
        <w:rPr>
          <w:rFonts w:ascii="Book Antiqua" w:eastAsia="Times New Roman" w:hAnsi="Book Antiqua" w:cs="Times New Roman"/>
          <w:bCs/>
          <w:sz w:val="20"/>
          <w:szCs w:val="20"/>
        </w:rPr>
        <w:t>posiada aktualną polisę OC z tytułu prowadzenia działalności i posiadanego mienia obejmującą odpowiedzialność cywilną za szkody związane z realizacją przedmiotu umowy.</w:t>
      </w:r>
    </w:p>
    <w:p w14:paraId="5B04225E" w14:textId="2039C515" w:rsidR="00807795" w:rsidRPr="00D46AC1" w:rsidRDefault="00807795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sz w:val="20"/>
          <w:szCs w:val="20"/>
        </w:rPr>
        <w:t>Do obowiązków Zamawiającego należy:</w:t>
      </w:r>
    </w:p>
    <w:p w14:paraId="5586384E" w14:textId="77777777" w:rsidR="00807795" w:rsidRDefault="0080779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przekazanie Wykonawcy placu budowy,</w:t>
      </w:r>
    </w:p>
    <w:p w14:paraId="5E7721F8" w14:textId="0958296F" w:rsidR="0015403A" w:rsidRPr="00D46AC1" w:rsidRDefault="0015403A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przekazanie materiału w postaci kostki brukowej,</w:t>
      </w:r>
    </w:p>
    <w:p w14:paraId="1DDA6285" w14:textId="77777777" w:rsidR="00807795" w:rsidRPr="00D46AC1" w:rsidRDefault="0080779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odbiór robót zanikowych i ulegających zakryciu oraz przedmiotów odbioru,</w:t>
      </w:r>
    </w:p>
    <w:p w14:paraId="5E0258DD" w14:textId="77777777" w:rsidR="00807795" w:rsidRPr="00D46AC1" w:rsidRDefault="0080779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odbiór przedmiotu umowy po jego wykonaniu,</w:t>
      </w:r>
    </w:p>
    <w:p w14:paraId="1B17FA3E" w14:textId="77777777" w:rsidR="00807795" w:rsidRPr="00D46AC1" w:rsidRDefault="00807795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pełne sfinansowanie zadania poprzez realizację faktury wystawionej na podstawie odpowiednich dokumentów, uzasadniających jej wartość.</w:t>
      </w:r>
    </w:p>
    <w:p w14:paraId="01E7DBD8" w14:textId="77777777" w:rsidR="00807795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bCs/>
          <w:color w:val="000000"/>
          <w:sz w:val="16"/>
          <w:szCs w:val="16"/>
        </w:rPr>
      </w:pPr>
    </w:p>
    <w:p w14:paraId="36E98D3D" w14:textId="3AC66EA5" w:rsidR="00807795" w:rsidRPr="00D46AC1" w:rsidRDefault="00807795" w:rsidP="00D46AC1">
      <w:pPr>
        <w:spacing w:after="0" w:line="276" w:lineRule="auto"/>
        <w:ind w:left="-15"/>
        <w:jc w:val="center"/>
        <w:rPr>
          <w:rFonts w:ascii="Book Antiqua" w:eastAsia="Times New Roman" w:hAnsi="Book Antiqua" w:cs="Times New Roman"/>
          <w:b/>
          <w:bCs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bCs/>
          <w:sz w:val="20"/>
          <w:szCs w:val="20"/>
        </w:rPr>
        <w:t xml:space="preserve">§ </w:t>
      </w:r>
      <w:r w:rsidR="00E50DA7">
        <w:rPr>
          <w:rFonts w:ascii="Book Antiqua" w:eastAsia="Times New Roman" w:hAnsi="Book Antiqua" w:cs="Times New Roman"/>
          <w:b/>
          <w:bCs/>
          <w:sz w:val="20"/>
          <w:szCs w:val="20"/>
        </w:rPr>
        <w:t>4</w:t>
      </w:r>
      <w:r w:rsidR="000C68EF">
        <w:rPr>
          <w:rFonts w:ascii="Book Antiqua" w:eastAsia="Times New Roman" w:hAnsi="Book Antiqua" w:cs="Times New Roman"/>
          <w:b/>
          <w:bCs/>
          <w:sz w:val="20"/>
          <w:szCs w:val="20"/>
        </w:rPr>
        <w:t>. Wynagrodzenie Wykonawcy</w:t>
      </w:r>
    </w:p>
    <w:p w14:paraId="38DC379A" w14:textId="63611595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Strony ustalają, że obowiązującą ich formą wynagrodzenia, zgodnie </w:t>
      </w:r>
      <w:r w:rsidR="00185008" w:rsidRPr="00D46AC1">
        <w:rPr>
          <w:rFonts w:ascii="Book Antiqua" w:eastAsia="Times New Roman" w:hAnsi="Book Antiqua" w:cs="Times New Roman"/>
          <w:sz w:val="20"/>
          <w:szCs w:val="20"/>
        </w:rPr>
        <w:t>z zapytaniem ofertowym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oraz ofertą Wykonawcy, jest cena ryczałtowa.</w:t>
      </w:r>
    </w:p>
    <w:p w14:paraId="734DE2A3" w14:textId="125552B3" w:rsidR="006A5A42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Wynagrodzenie, o którym mowa w ust.</w:t>
      </w:r>
      <w:r w:rsidR="00B44B48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1 wyraża się</w:t>
      </w:r>
      <w:r w:rsidR="00887342">
        <w:rPr>
          <w:rFonts w:ascii="Book Antiqua" w:eastAsia="Times New Roman" w:hAnsi="Book Antiqua" w:cs="Times New Roman"/>
          <w:sz w:val="20"/>
          <w:szCs w:val="20"/>
        </w:rPr>
        <w:t xml:space="preserve"> (oddzielnie dla każdego zadania)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b/>
          <w:sz w:val="20"/>
          <w:szCs w:val="20"/>
        </w:rPr>
        <w:t>kwotą brutto ………………….. zł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b/>
          <w:sz w:val="20"/>
          <w:szCs w:val="20"/>
        </w:rPr>
        <w:t>(słownie: ……</w:t>
      </w:r>
      <w:r w:rsidR="00FE51F9" w:rsidRPr="00D46AC1">
        <w:rPr>
          <w:rFonts w:ascii="Book Antiqua" w:eastAsia="Times New Roman" w:hAnsi="Book Antiqua" w:cs="Times New Roman"/>
          <w:b/>
          <w:sz w:val="20"/>
          <w:szCs w:val="20"/>
        </w:rPr>
        <w:t>……………………………………………………………………………)</w:t>
      </w:r>
      <w:r w:rsidR="00887342">
        <w:rPr>
          <w:rFonts w:ascii="Book Antiqua" w:eastAsia="Times New Roman" w:hAnsi="Book Antiqua" w:cs="Times New Roman"/>
          <w:b/>
          <w:sz w:val="20"/>
          <w:szCs w:val="20"/>
        </w:rPr>
        <w:t>.</w:t>
      </w:r>
    </w:p>
    <w:p w14:paraId="0DFC834D" w14:textId="64BEB9DD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Wynagrodzenie obejmuje wszystkie roboty, wynikające z </w:t>
      </w:r>
      <w:r w:rsidR="00887342">
        <w:rPr>
          <w:rFonts w:ascii="Book Antiqua" w:eastAsia="Times New Roman" w:hAnsi="Book Antiqua" w:cs="Times New Roman"/>
          <w:sz w:val="20"/>
          <w:szCs w:val="20"/>
        </w:rPr>
        <w:t>przekazanych dokumentów</w:t>
      </w:r>
      <w:r w:rsidRPr="00D46AC1">
        <w:rPr>
          <w:rFonts w:ascii="Book Antiqua" w:eastAsia="Times New Roman" w:hAnsi="Book Antiqua" w:cs="Times New Roman"/>
          <w:sz w:val="20"/>
          <w:szCs w:val="20"/>
        </w:rPr>
        <w:t>, istniejącego stanu terenu,</w:t>
      </w:r>
      <w:r w:rsidRPr="00D46AC1">
        <w:rPr>
          <w:rFonts w:ascii="Book Antiqua" w:eastAsia="Times New Roman" w:hAnsi="Book Antiqua" w:cs="Times New Roman"/>
          <w:color w:val="CC99FF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opinii instytucji uzgadniających oraz wszelkie inne, do których realizacji zobowiązał się Wykonawca w § </w:t>
      </w:r>
      <w:r w:rsidR="00E50DA7">
        <w:rPr>
          <w:rFonts w:ascii="Book Antiqua" w:eastAsia="Times New Roman" w:hAnsi="Book Antiqua" w:cs="Times New Roman"/>
          <w:sz w:val="20"/>
          <w:szCs w:val="20"/>
        </w:rPr>
        <w:t>3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 1 niniejszej umowy, włącznie z opłatami wszystkich świadczeń na rzecz </w:t>
      </w:r>
      <w:r w:rsidR="00655DB8">
        <w:rPr>
          <w:rFonts w:ascii="Book Antiqua" w:eastAsia="Times New Roman" w:hAnsi="Book Antiqua" w:cs="Times New Roman"/>
          <w:sz w:val="20"/>
          <w:szCs w:val="20"/>
        </w:rPr>
        <w:br/>
      </w:r>
      <w:r w:rsidR="00655DB8">
        <w:rPr>
          <w:rFonts w:ascii="Book Antiqua" w:eastAsia="Times New Roman" w:hAnsi="Book Antiqua" w:cs="Times New Roman"/>
          <w:sz w:val="20"/>
          <w:szCs w:val="20"/>
        </w:rPr>
        <w:br/>
      </w:r>
      <w:r w:rsidR="00655DB8">
        <w:rPr>
          <w:rFonts w:ascii="Book Antiqua" w:eastAsia="Times New Roman" w:hAnsi="Book Antiqua" w:cs="Times New Roman"/>
          <w:sz w:val="20"/>
          <w:szCs w:val="20"/>
        </w:rPr>
        <w:lastRenderedPageBreak/>
        <w:br/>
      </w:r>
      <w:r w:rsidR="00655DB8"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>usługodawców (opłaty za wodę, energię, obsługę geodezyjną itp.), koszt doprowadzenia terenu budowy do stanu pierwotnego, w momencie zakończenia inwestycji.</w:t>
      </w:r>
    </w:p>
    <w:p w14:paraId="2B45CCA8" w14:textId="42545FC5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Wynagrodzenie uwzględnia wszystkie elementy inflacyjne w okresie realizacji przedmiotu umowy oraz wszystkie prace i czynności, które są niezbędne do osiągnięcia zakładanych parametrów technicznych inwestycji oraz przekazania jej do użytkowania.</w:t>
      </w:r>
    </w:p>
    <w:p w14:paraId="2FC91EE6" w14:textId="4AC27EFD" w:rsidR="00807795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 xml:space="preserve">Wynagrodzenie ryczałtowe zostało ustalone na podstawie sporządzonego przez Wykonawcę kosztorysu ofertowego. Wykonawca dokonał całościowej wyceny przedmiotu zamówienia na roboty określone </w:t>
      </w:r>
      <w:r w:rsidR="006A5A42"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br/>
      </w:r>
      <w:r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 xml:space="preserve">w </w:t>
      </w:r>
      <w:r w:rsidR="00887342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>zapytaniu ofertowym</w:t>
      </w:r>
      <w:r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>, na własną odpowiedzialność i ryzyko</w:t>
      </w:r>
      <w:r w:rsidR="00185008"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>.</w:t>
      </w:r>
      <w:r w:rsidR="00AA643F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 xml:space="preserve"> Niedoszacowanie, pominięcie oraz brak rozpoznania pełnego zakresu przedmiotu umowy przez Wykonawcę, nie mogą być podstawą do żądania zmiany wynagrodzenia ryczałtowego, o którym mowa w ust. 2 niniejszego paragrafu.</w:t>
      </w:r>
    </w:p>
    <w:p w14:paraId="51B33D89" w14:textId="77777777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Zamawiający zastrzega sobie prawo do rezygnacji z niektórych robót i elementów, których wykonanie okaże się zbędne dla prawidłowej realizacji przedmiotu umowy, jak również do wprowadzenia robót zamiennych.</w:t>
      </w:r>
    </w:p>
    <w:p w14:paraId="644CA4C2" w14:textId="01308532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W przypadku robót zamiennych wynagrodzenie za te roboty ustalane będzie wg ust. </w:t>
      </w:r>
      <w:r w:rsidR="00AA643F">
        <w:rPr>
          <w:rFonts w:ascii="Book Antiqua" w:eastAsia="Times New Roman" w:hAnsi="Book Antiqua" w:cs="Times New Roman"/>
          <w:sz w:val="20"/>
          <w:szCs w:val="20"/>
          <w:lang w:val="x-none"/>
        </w:rPr>
        <w:t>11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, natomiast ryczałt, o którym mowa w ust. 2 ulegnie zmianie o różnicę wartości robót zamiennych ustalonych kosztorysem powykonawczym i wartości ryczałtowej tego zakresu, zamiast którego wykonane będą roboty zamienne.</w:t>
      </w:r>
    </w:p>
    <w:p w14:paraId="6B598735" w14:textId="6CF68027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W przypadku zaniechania przez Zamawiającego wykonania niektórych robót, o których mowa w ust. </w:t>
      </w:r>
      <w:r w:rsidR="00AA643F">
        <w:rPr>
          <w:rFonts w:ascii="Book Antiqua" w:eastAsia="Times New Roman" w:hAnsi="Book Antiqua" w:cs="Times New Roman"/>
          <w:sz w:val="20"/>
          <w:szCs w:val="20"/>
          <w:lang w:val="x-none"/>
        </w:rPr>
        <w:t>6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, wynagrodzenie ryczałtowe z ust. 2 zostanie pomniejszone o wartość ryczałtową elementu, którego dotyczą roboty zaniechane, przyjętą w kosztorysie ofertowym Wykonawcy.</w:t>
      </w:r>
    </w:p>
    <w:p w14:paraId="64A4E933" w14:textId="77777777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Ryczałt za przedmiot umowy nie ulega zmianie w przypadku przedłużenia terminu realizacji umowy. </w:t>
      </w:r>
    </w:p>
    <w:p w14:paraId="25932790" w14:textId="77777777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W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przypadku konieczności wykonania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zamówienia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dodatkow</w:t>
      </w:r>
      <w:r w:rsidRPr="00D46AC1">
        <w:rPr>
          <w:rFonts w:ascii="Book Antiqua" w:eastAsia="Times New Roman" w:hAnsi="Book Antiqua" w:cs="Times New Roman"/>
          <w:sz w:val="20"/>
          <w:szCs w:val="20"/>
        </w:rPr>
        <w:t>ego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, nieobjęt</w:t>
      </w:r>
      <w:r w:rsidRPr="00D46AC1">
        <w:rPr>
          <w:rFonts w:ascii="Book Antiqua" w:eastAsia="Times New Roman" w:hAnsi="Book Antiqua" w:cs="Times New Roman"/>
          <w:sz w:val="20"/>
          <w:szCs w:val="20"/>
        </w:rPr>
        <w:t>ego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zamówieniem podstawowym i nie przekraczając</w:t>
      </w:r>
      <w:r w:rsidRPr="00D46AC1">
        <w:rPr>
          <w:rFonts w:ascii="Book Antiqua" w:eastAsia="Times New Roman" w:hAnsi="Book Antiqua" w:cs="Times New Roman"/>
          <w:sz w:val="20"/>
          <w:szCs w:val="20"/>
        </w:rPr>
        <w:t>ego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łącznie 50% wartości realizowanego zamówienia, któr</w:t>
      </w:r>
      <w:r w:rsidRPr="00D46AC1">
        <w:rPr>
          <w:rFonts w:ascii="Book Antiqua" w:eastAsia="Times New Roman" w:hAnsi="Book Antiqua" w:cs="Times New Roman"/>
          <w:sz w:val="20"/>
          <w:szCs w:val="20"/>
        </w:rPr>
        <w:t>ego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wykonanie stało się konieczne, na skutek sytuacji niemożliwej wcześniej do przewidzenia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>,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Wykonawca zobowiązuje się wykonać te roboty na dodatkowe zamówienie Zamawiającego, udzielone z wolnej ręki, przy jednoczesnym zachowaniu tych samych norm, standardów i parametrów.  </w:t>
      </w:r>
    </w:p>
    <w:p w14:paraId="19619795" w14:textId="6136D0D6" w:rsidR="00807795" w:rsidRPr="00D46AC1" w:rsidRDefault="0080779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val="x-none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>W przypadku, o którym mowa w ust.</w:t>
      </w:r>
      <w:r w:rsidR="00E50DA7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</w:t>
      </w:r>
      <w:r w:rsidR="00AA643F">
        <w:rPr>
          <w:rFonts w:ascii="Book Antiqua" w:eastAsia="Times New Roman" w:hAnsi="Book Antiqua" w:cs="Times New Roman"/>
          <w:sz w:val="20"/>
          <w:szCs w:val="20"/>
          <w:lang w:val="x-none"/>
        </w:rPr>
        <w:t>7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i 1</w:t>
      </w:r>
      <w:r w:rsidR="00AA643F">
        <w:rPr>
          <w:rFonts w:ascii="Book Antiqua" w:eastAsia="Times New Roman" w:hAnsi="Book Antiqua" w:cs="Times New Roman"/>
          <w:sz w:val="20"/>
          <w:szCs w:val="20"/>
          <w:lang w:val="x-none"/>
        </w:rPr>
        <w:t>0</w:t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 podstawą do sporządzenia kosztorysu jest zastosowanie wskaźników cenotwórczych (R, Ko, Kz, zysk), przyjętych w ofercie Wykonawcy dla zamówienia podstawowego. Ceny materiałów i sprzętu ustalone zostaną na poziomie nieprzekraczającym średnich cen wyd. SEKOCENBUD, z okresu realizacji robót. W przypadku braku w w/w biuletynie cen materiałów </w:t>
      </w:r>
      <w:r w:rsidR="00533E6F">
        <w:rPr>
          <w:rFonts w:ascii="Book Antiqua" w:eastAsia="Times New Roman" w:hAnsi="Book Antiqua" w:cs="Times New Roman"/>
          <w:sz w:val="20"/>
          <w:szCs w:val="20"/>
          <w:lang w:val="x-none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  <w:lang w:val="x-none"/>
        </w:rPr>
        <w:t xml:space="preserve">i pracy sprzętu, koniecznych do wbudowania i zastosowania przy realizacji omawianych robót – przyjęte przez wykonawcę ceny wymagają akceptacji Zamawiającego. </w:t>
      </w:r>
    </w:p>
    <w:p w14:paraId="5000E18E" w14:textId="77777777" w:rsidR="00807795" w:rsidRPr="00533E6F" w:rsidRDefault="00807795" w:rsidP="00D46AC1">
      <w:pPr>
        <w:widowControl w:val="0"/>
        <w:suppressAutoHyphens/>
        <w:spacing w:after="0" w:line="276" w:lineRule="auto"/>
        <w:jc w:val="both"/>
        <w:rPr>
          <w:rFonts w:ascii="Book Antiqua" w:eastAsia="Lucida Sans Unicode" w:hAnsi="Book Antiqua" w:cs="Times New Roman"/>
          <w:b/>
          <w:bCs/>
          <w:color w:val="000000"/>
          <w:sz w:val="16"/>
          <w:szCs w:val="16"/>
          <w:lang w:eastAsia="ar-SA"/>
        </w:rPr>
      </w:pPr>
    </w:p>
    <w:p w14:paraId="7F59E9E2" w14:textId="540D5C7A" w:rsidR="00807795" w:rsidRPr="00D46AC1" w:rsidRDefault="00807795" w:rsidP="00D46AC1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 xml:space="preserve">§ </w:t>
      </w:r>
      <w:r w:rsidR="00887342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>5</w:t>
      </w:r>
      <w:r w:rsidR="00533E6F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>.</w:t>
      </w:r>
      <w:r w:rsidR="00CE7EFB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 xml:space="preserve"> Podwykonawcy</w:t>
      </w:r>
    </w:p>
    <w:p w14:paraId="376E7717" w14:textId="77777777" w:rsidR="00807795" w:rsidRPr="00D46AC1" w:rsidRDefault="00807795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zrealizuje przedmiot umowy siłami własnymi lub przy udziale podwykonawców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>.</w:t>
      </w:r>
    </w:p>
    <w:p w14:paraId="2DCF1BD4" w14:textId="1866FF52" w:rsidR="00870DAC" w:rsidRDefault="00870DAC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Wykonawca może zlecić wykonanie części robót podwykonawcy na warunkach określonych w art. 647</w:t>
      </w:r>
      <w:r>
        <w:rPr>
          <w:rFonts w:ascii="Book Antiqua" w:eastAsia="Times New Roman" w:hAnsi="Book Antiqua" w:cs="Times New Roman"/>
          <w:sz w:val="20"/>
          <w:szCs w:val="20"/>
          <w:vertAlign w:val="superscript"/>
        </w:rPr>
        <w:t>1</w:t>
      </w:r>
      <w:r>
        <w:rPr>
          <w:rFonts w:ascii="Book Antiqua" w:eastAsia="Times New Roman" w:hAnsi="Book Antiqua" w:cs="Times New Roman"/>
          <w:sz w:val="20"/>
          <w:szCs w:val="20"/>
        </w:rPr>
        <w:t xml:space="preserve"> Kodeksu cywilnego i w niniejszej umowie.</w:t>
      </w:r>
    </w:p>
    <w:p w14:paraId="1BFCCC56" w14:textId="2D063DDE" w:rsidR="00870DAC" w:rsidRPr="00870DAC" w:rsidRDefault="00870DAC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 xml:space="preserve">W przypadku realizacji przy pomocy podwykonawcy zamówienia na roboty budowlane Wykonawca przedkłada Zamawiającemu poświadczoną za zgodność z oryginałem kopię zawartej umowy </w:t>
      </w:r>
      <w:r>
        <w:rPr>
          <w:rFonts w:ascii="Book Antiqua" w:eastAsia="Times New Roman" w:hAnsi="Book Antiqua" w:cs="Times New Roman"/>
          <w:sz w:val="20"/>
          <w:szCs w:val="20"/>
        </w:rPr>
        <w:br/>
        <w:t>o podwykonawstwo w terminie 7 dni od dnia jej zawarcia.</w:t>
      </w:r>
    </w:p>
    <w:p w14:paraId="23DB8E17" w14:textId="6380343B" w:rsidR="00411CA5" w:rsidRPr="00D46AC1" w:rsidRDefault="00411CA5">
      <w:pPr>
        <w:pStyle w:val="Akapitzlist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hAnsi="Book Antiqua"/>
          <w:sz w:val="20"/>
          <w:szCs w:val="20"/>
        </w:rPr>
        <w:t>W przypadku powierzenia części robót podwykonawcom, wykonawca ponosi pełną odpowiedzialność za ich należyte wykonanie oraz odpowiada za działania i zaniechania podwykonawców lub dalszych podwykonawców jak za swoje własne, a także za zapłatę wynagrodzenia za roboty wykonane przez podwykonawców i dalszych podwykonawców</w:t>
      </w:r>
      <w:r w:rsidR="00870DAC">
        <w:rPr>
          <w:rFonts w:ascii="Book Antiqua" w:hAnsi="Book Antiqua"/>
          <w:sz w:val="20"/>
          <w:szCs w:val="20"/>
        </w:rPr>
        <w:t>.</w:t>
      </w:r>
    </w:p>
    <w:p w14:paraId="38E6CEF0" w14:textId="77777777" w:rsidR="00D625D7" w:rsidRPr="001A5CFA" w:rsidRDefault="00D625D7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099DAB14" w14:textId="16754E70" w:rsidR="00AC6BF5" w:rsidRPr="00D46AC1" w:rsidRDefault="00674746" w:rsidP="00D46AC1">
      <w:pPr>
        <w:widowControl w:val="0"/>
        <w:tabs>
          <w:tab w:val="left" w:pos="0"/>
        </w:tabs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 xml:space="preserve">§ </w:t>
      </w:r>
      <w:r w:rsidR="00887342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>6</w:t>
      </w:r>
      <w:r w:rsidR="001A5CFA">
        <w:rPr>
          <w:rFonts w:ascii="Book Antiqua" w:eastAsia="Lucida Sans Unicode" w:hAnsi="Book Antiqua" w:cs="Times New Roman"/>
          <w:b/>
          <w:bCs/>
          <w:color w:val="000000"/>
          <w:sz w:val="20"/>
          <w:szCs w:val="20"/>
          <w:lang w:eastAsia="ar-SA"/>
        </w:rPr>
        <w:t>. Odbiór inwestycji</w:t>
      </w:r>
    </w:p>
    <w:p w14:paraId="00B8C23C" w14:textId="38E09284" w:rsidR="00807795" w:rsidRPr="00D46AC1" w:rsidRDefault="00807795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Wykonawca powiadomi Zamawiającego pisemnie o gotowości do odbioru robót zanikowych i ulegających zakryciu oraz wykonanych elementów rozliczeniowych, składających się na przedmioty odbioru, </w:t>
      </w:r>
      <w:r w:rsidR="001A5CFA"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a w przypadku odbioru końcowego </w:t>
      </w:r>
      <w:r w:rsidR="00001A74" w:rsidRPr="00D46AC1">
        <w:rPr>
          <w:rFonts w:ascii="Book Antiqua" w:eastAsia="Times New Roman" w:hAnsi="Book Antiqua" w:cs="Times New Roman"/>
          <w:sz w:val="20"/>
          <w:szCs w:val="20"/>
        </w:rPr>
        <w:t>–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złoży jednocześnie wszystkie dokumenty niezbędne do odbioru końcowego przedmiotu umowy.</w:t>
      </w:r>
    </w:p>
    <w:p w14:paraId="4B003277" w14:textId="33355061" w:rsidR="00807795" w:rsidRPr="00D46AC1" w:rsidRDefault="00807795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Zamawiający w terminie 3 dni roboczych od daty zawiadomienia przystąpi do odbioru robót zanikowych, ulegających zakryciu i wykonanych elementów rozliczeniowych, składających się na przedmiot odbioru </w:t>
      </w:r>
      <w:r w:rsidR="00655DB8">
        <w:rPr>
          <w:rFonts w:ascii="Book Antiqua" w:eastAsia="Times New Roman" w:hAnsi="Book Antiqua" w:cs="Times New Roman"/>
          <w:sz w:val="20"/>
          <w:szCs w:val="20"/>
        </w:rPr>
        <w:br/>
      </w:r>
      <w:r w:rsidR="00655DB8">
        <w:rPr>
          <w:rFonts w:ascii="Book Antiqua" w:eastAsia="Times New Roman" w:hAnsi="Book Antiqua" w:cs="Times New Roman"/>
          <w:sz w:val="20"/>
          <w:szCs w:val="20"/>
        </w:rPr>
        <w:br/>
      </w:r>
      <w:r w:rsidR="00655DB8">
        <w:rPr>
          <w:rFonts w:ascii="Book Antiqua" w:eastAsia="Times New Roman" w:hAnsi="Book Antiqua" w:cs="Times New Roman"/>
          <w:sz w:val="20"/>
          <w:szCs w:val="20"/>
        </w:rPr>
        <w:lastRenderedPageBreak/>
        <w:br/>
      </w:r>
      <w:r w:rsidR="00655DB8"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oraz w terminie 14 dni od daty zawiadomienia o zakończeniu robót 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>–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do odbioru końcowego przedmiotu umowy.</w:t>
      </w:r>
    </w:p>
    <w:p w14:paraId="619CE1B0" w14:textId="1A61B011" w:rsidR="00807795" w:rsidRPr="00D46AC1" w:rsidRDefault="00807795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Zamawiający powiadomi pisemnie Wykonawcę o terminie przystąpienia do odbioru, a w przypadku stwierdzenia braku gotowości do odbioru Zamawiający powiadomi pisemnie o tym fakcie Wykonawcę, wskazując jednocześnie podstawę uniemożliwiającą rozpoczęcie odbioru wykonanych robót i zaproponuje nowy termin.</w:t>
      </w:r>
    </w:p>
    <w:p w14:paraId="5A8AF5CD" w14:textId="77777777" w:rsidR="00807795" w:rsidRPr="00D46AC1" w:rsidRDefault="00807795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Jeżeli w toku czynności odbioru zostaną stwierdzone wady to Zamawiającemu przysługują następujące uprawnienia:</w:t>
      </w:r>
    </w:p>
    <w:p w14:paraId="2004A3A6" w14:textId="77777777" w:rsidR="00807795" w:rsidRPr="00D46AC1" w:rsidRDefault="00807795">
      <w:pPr>
        <w:numPr>
          <w:ilvl w:val="0"/>
          <w:numId w:val="12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jeżeli wady nadają się do usunięcia może odmówić odbioru do czasu usunięcia wad,</w:t>
      </w:r>
    </w:p>
    <w:p w14:paraId="6D06D98A" w14:textId="77777777" w:rsidR="00807795" w:rsidRPr="00D46AC1" w:rsidRDefault="00807795">
      <w:pPr>
        <w:numPr>
          <w:ilvl w:val="0"/>
          <w:numId w:val="12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jeżeli wady nie nadają się do usunięcia to:</w:t>
      </w:r>
    </w:p>
    <w:p w14:paraId="3AD472DA" w14:textId="77777777" w:rsidR="00807795" w:rsidRPr="00D46AC1" w:rsidRDefault="00807795">
      <w:pPr>
        <w:widowControl w:val="0"/>
        <w:numPr>
          <w:ilvl w:val="0"/>
          <w:numId w:val="13"/>
        </w:numPr>
        <w:suppressAutoHyphens/>
        <w:spacing w:after="0" w:line="276" w:lineRule="auto"/>
        <w:ind w:left="851" w:hanging="284"/>
        <w:jc w:val="both"/>
        <w:rPr>
          <w:rFonts w:ascii="Book Antiqua" w:eastAsia="Times New Roman" w:hAnsi="Book Antiqua" w:cs="Times New Roman"/>
          <w:sz w:val="20"/>
          <w:szCs w:val="20"/>
          <w:lang w:eastAsia="ar-SA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ar-SA"/>
        </w:rPr>
        <w:t>jeżeli nie uniemożliwiają one użytkowania przedmiotu odbioru zgodnie z przeznaczeniem Zamawiający może obniżyć odpowiednio wynagrodzenie,</w:t>
      </w:r>
    </w:p>
    <w:p w14:paraId="0346E872" w14:textId="77777777" w:rsidR="00807795" w:rsidRPr="00D46AC1" w:rsidRDefault="00807795">
      <w:pPr>
        <w:widowControl w:val="0"/>
        <w:numPr>
          <w:ilvl w:val="0"/>
          <w:numId w:val="13"/>
        </w:numPr>
        <w:suppressAutoHyphens/>
        <w:spacing w:after="0" w:line="276" w:lineRule="auto"/>
        <w:ind w:left="851" w:hanging="284"/>
        <w:jc w:val="both"/>
        <w:rPr>
          <w:rFonts w:ascii="Book Antiqua" w:eastAsia="Times New Roman" w:hAnsi="Book Antiqua" w:cs="Times New Roman"/>
          <w:sz w:val="20"/>
          <w:szCs w:val="20"/>
          <w:lang w:eastAsia="ar-SA"/>
        </w:rPr>
      </w:pPr>
      <w:r w:rsidRPr="00D46AC1">
        <w:rPr>
          <w:rFonts w:ascii="Book Antiqua" w:eastAsia="Times New Roman" w:hAnsi="Book Antiqua" w:cs="Times New Roman"/>
          <w:sz w:val="20"/>
          <w:szCs w:val="20"/>
          <w:lang w:eastAsia="ar-SA"/>
        </w:rPr>
        <w:t>jeżeli uniemożliwiają użytkowanie zgodnie z przeznaczeniem, Zamawiający może odstąpić od umowy lub żądać wykonania przedmiotu odbioru po raz drugi.</w:t>
      </w:r>
    </w:p>
    <w:p w14:paraId="52500952" w14:textId="77777777" w:rsidR="00807795" w:rsidRPr="00D46AC1" w:rsidRDefault="00807795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Strony ustalają, że z czynności odbioru będzie spisany protokół zawierający wszelkie ustalenia dokonane w toku odbioru, jak też terminy wyznaczone na usunięcie stwierdzonych wad.</w:t>
      </w:r>
    </w:p>
    <w:p w14:paraId="63827990" w14:textId="77777777" w:rsidR="00807795" w:rsidRPr="001A5CFA" w:rsidRDefault="00807795" w:rsidP="00D46AC1">
      <w:pPr>
        <w:spacing w:after="0" w:line="276" w:lineRule="auto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1F7E73F0" w14:textId="43A509A5" w:rsidR="00807795" w:rsidRPr="00D46AC1" w:rsidRDefault="00001A74" w:rsidP="00D46AC1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 xml:space="preserve">§ </w:t>
      </w:r>
      <w:r w:rsidR="00887342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7</w:t>
      </w:r>
      <w:r w:rsidR="001A5CFA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. Kary umowne</w:t>
      </w:r>
    </w:p>
    <w:p w14:paraId="513283DF" w14:textId="77777777" w:rsidR="00807795" w:rsidRPr="00D46AC1" w:rsidRDefault="00807795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zobowiązany jest zapłacić Zamawiającemu karę umowną za:</w:t>
      </w:r>
    </w:p>
    <w:p w14:paraId="19F9D902" w14:textId="6BF6D6FE" w:rsidR="00807795" w:rsidRPr="00D46AC1" w:rsidRDefault="00807795">
      <w:pPr>
        <w:numPr>
          <w:ilvl w:val="0"/>
          <w:numId w:val="15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opóźnienie w oddaniu przedmiotu odbioru w wysokości 0,2% wynagrodzenia brutto, o którym mowa w § </w:t>
      </w:r>
      <w:r w:rsidR="00E50DA7">
        <w:rPr>
          <w:rFonts w:ascii="Book Antiqua" w:eastAsia="Times New Roman" w:hAnsi="Book Antiqua" w:cs="Times New Roman"/>
          <w:sz w:val="20"/>
          <w:szCs w:val="20"/>
        </w:rPr>
        <w:t>4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2</w:t>
      </w:r>
      <w:r w:rsidR="00DB3EE0">
        <w:rPr>
          <w:rFonts w:ascii="Book Antiqua" w:eastAsia="Times New Roman" w:hAnsi="Book Antiqua" w:cs="Times New Roman"/>
          <w:sz w:val="20"/>
          <w:szCs w:val="20"/>
        </w:rPr>
        <w:t xml:space="preserve"> niniejszej umowy</w:t>
      </w:r>
      <w:r w:rsidRPr="00D46AC1">
        <w:rPr>
          <w:rFonts w:ascii="Book Antiqua" w:eastAsia="Times New Roman" w:hAnsi="Book Antiqua" w:cs="Times New Roman"/>
          <w:sz w:val="20"/>
          <w:szCs w:val="20"/>
        </w:rPr>
        <w:t>, za każdy dzień opóźnienia,</w:t>
      </w:r>
    </w:p>
    <w:p w14:paraId="2106D0C9" w14:textId="346265C2" w:rsidR="00807795" w:rsidRPr="00D46AC1" w:rsidRDefault="00807795">
      <w:pPr>
        <w:numPr>
          <w:ilvl w:val="0"/>
          <w:numId w:val="15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opóźnienie w usunięciu usterek i wad stwierdzonych przy odbiorze lub w okresie gwarancji i rękojmi </w:t>
      </w:r>
      <w:r w:rsidR="001A5CFA">
        <w:rPr>
          <w:rFonts w:ascii="Book Antiqua" w:eastAsia="Times New Roman" w:hAnsi="Book Antiqua" w:cs="Times New Roman"/>
          <w:sz w:val="20"/>
          <w:szCs w:val="20"/>
        </w:rPr>
        <w:t>–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w wysokości 0,2% wynagrodzenia brutto, o którym mowa w § </w:t>
      </w:r>
      <w:r w:rsidR="00E50DA7">
        <w:rPr>
          <w:rFonts w:ascii="Book Antiqua" w:eastAsia="Times New Roman" w:hAnsi="Book Antiqua" w:cs="Times New Roman"/>
          <w:sz w:val="20"/>
          <w:szCs w:val="20"/>
        </w:rPr>
        <w:t>4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2</w:t>
      </w:r>
      <w:r w:rsidR="00DB3EE0">
        <w:rPr>
          <w:rFonts w:ascii="Book Antiqua" w:eastAsia="Times New Roman" w:hAnsi="Book Antiqua" w:cs="Times New Roman"/>
          <w:sz w:val="20"/>
          <w:szCs w:val="20"/>
        </w:rPr>
        <w:t xml:space="preserve"> niniejszej umowy</w:t>
      </w:r>
      <w:r w:rsidRPr="00D46AC1">
        <w:rPr>
          <w:rFonts w:ascii="Book Antiqua" w:eastAsia="Times New Roman" w:hAnsi="Book Antiqua" w:cs="Times New Roman"/>
          <w:sz w:val="20"/>
          <w:szCs w:val="20"/>
        </w:rPr>
        <w:t>, za każdy dzień opóźnienia w ich usunięciu,</w:t>
      </w:r>
    </w:p>
    <w:p w14:paraId="1D846532" w14:textId="787ED5FD" w:rsidR="00807795" w:rsidRPr="00D46AC1" w:rsidRDefault="00807795">
      <w:pPr>
        <w:numPr>
          <w:ilvl w:val="0"/>
          <w:numId w:val="15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 odstąpienie od umowy z przyczyn leżących po stronie Wykonawcy – w wysokości 10% wynagrodzenia brutto, o którym mowa w § </w:t>
      </w:r>
      <w:r w:rsidR="00E50DA7">
        <w:rPr>
          <w:rFonts w:ascii="Book Antiqua" w:eastAsia="Times New Roman" w:hAnsi="Book Antiqua" w:cs="Times New Roman"/>
          <w:sz w:val="20"/>
          <w:szCs w:val="20"/>
        </w:rPr>
        <w:t>4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</w:t>
      </w:r>
      <w:r w:rsidR="00D625D7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2</w:t>
      </w:r>
      <w:r w:rsidR="00DB3EE0">
        <w:rPr>
          <w:rFonts w:ascii="Book Antiqua" w:eastAsia="Times New Roman" w:hAnsi="Book Antiqua" w:cs="Times New Roman"/>
          <w:sz w:val="20"/>
          <w:szCs w:val="20"/>
        </w:rPr>
        <w:t xml:space="preserve"> niniejszej umowy</w:t>
      </w:r>
      <w:r w:rsidRPr="00D46AC1">
        <w:rPr>
          <w:rFonts w:ascii="Book Antiqua" w:eastAsia="Times New Roman" w:hAnsi="Book Antiqua" w:cs="Times New Roman"/>
          <w:sz w:val="20"/>
          <w:szCs w:val="20"/>
        </w:rPr>
        <w:t>.</w:t>
      </w:r>
    </w:p>
    <w:p w14:paraId="0B1B24C5" w14:textId="03ECD4E4" w:rsidR="00E50DA7" w:rsidRDefault="00E50DA7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 xml:space="preserve">Maksymalna łączna wysokość kar nie może przekroczyć 20% 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wynagrodzenia brutto, o którym mowa w § </w:t>
      </w:r>
      <w:r>
        <w:rPr>
          <w:rFonts w:ascii="Book Antiqua" w:eastAsia="Times New Roman" w:hAnsi="Book Antiqua" w:cs="Times New Roman"/>
          <w:sz w:val="20"/>
          <w:szCs w:val="20"/>
        </w:rPr>
        <w:t>4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 2</w:t>
      </w:r>
      <w:r w:rsidR="00DB3EE0">
        <w:rPr>
          <w:rFonts w:ascii="Book Antiqua" w:eastAsia="Times New Roman" w:hAnsi="Book Antiqua" w:cs="Times New Roman"/>
          <w:sz w:val="20"/>
          <w:szCs w:val="20"/>
        </w:rPr>
        <w:t xml:space="preserve"> niniejszej umowy</w:t>
      </w:r>
      <w:r>
        <w:rPr>
          <w:rFonts w:ascii="Book Antiqua" w:eastAsia="Times New Roman" w:hAnsi="Book Antiqua" w:cs="Times New Roman"/>
          <w:sz w:val="20"/>
          <w:szCs w:val="20"/>
        </w:rPr>
        <w:t>.</w:t>
      </w:r>
    </w:p>
    <w:p w14:paraId="7B2AEF26" w14:textId="100E2E84" w:rsidR="00807795" w:rsidRPr="00D46AC1" w:rsidRDefault="00807795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ma prawo naliczać odsetki za nieterminową zapłatę faktury w wysokości ustawowej.</w:t>
      </w:r>
    </w:p>
    <w:p w14:paraId="392589A7" w14:textId="77777777" w:rsidR="00807795" w:rsidRPr="00D46AC1" w:rsidRDefault="00807795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Jeżeli wskutek niewykonania lub nienależytego wykonania umowy powstanie szkoda, Wykonawca zobowiązany jest do jej pokrycia w pełnej wysokości.</w:t>
      </w:r>
    </w:p>
    <w:p w14:paraId="701EA774" w14:textId="77777777" w:rsidR="00807795" w:rsidRPr="00D46AC1" w:rsidRDefault="00807795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</w:pPr>
      <w:r w:rsidRPr="00D46AC1"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  <w:t>Wykonawca wyraża zgodę na potrącenie kar umownych naliczonych przez</w:t>
      </w:r>
      <w:r w:rsidR="00001A74"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 xml:space="preserve"> Zamawiającego </w:t>
      </w:r>
      <w:r w:rsidR="00001A74"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  <w:lang w:eastAsia="pl-PL"/>
        </w:rPr>
        <w:t>z wystawionej przez siebie faktury.</w:t>
      </w:r>
    </w:p>
    <w:p w14:paraId="630AFA89" w14:textId="3123C8FA" w:rsidR="00807795" w:rsidRDefault="00807795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Zamawiający </w:t>
      </w:r>
      <w:r w:rsidR="00001A74" w:rsidRPr="00D46AC1">
        <w:rPr>
          <w:rFonts w:ascii="Book Antiqua" w:hAnsi="Book Antiqua"/>
          <w:sz w:val="20"/>
          <w:szCs w:val="20"/>
        </w:rPr>
        <w:t xml:space="preserve">jest </w:t>
      </w:r>
      <w:r w:rsidR="006F7297" w:rsidRPr="00D46AC1">
        <w:rPr>
          <w:rFonts w:ascii="Book Antiqua" w:hAnsi="Book Antiqua"/>
          <w:sz w:val="20"/>
          <w:szCs w:val="20"/>
        </w:rPr>
        <w:t xml:space="preserve">zobowiązany </w:t>
      </w:r>
      <w:r w:rsidR="00001A74" w:rsidRPr="00D46AC1">
        <w:rPr>
          <w:rFonts w:ascii="Book Antiqua" w:hAnsi="Book Antiqua"/>
          <w:sz w:val="20"/>
          <w:szCs w:val="20"/>
        </w:rPr>
        <w:t xml:space="preserve">zapłacić Wykonawcy karę umowną za </w:t>
      </w:r>
      <w:r w:rsidR="00001A74" w:rsidRPr="00D46AC1">
        <w:rPr>
          <w:rFonts w:ascii="Book Antiqua" w:hAnsi="Book Antiqua"/>
          <w:color w:val="000000"/>
          <w:sz w:val="20"/>
          <w:szCs w:val="20"/>
        </w:rPr>
        <w:t>odstąpienie od umowy z przyczyn leżących po stronie Zamawiającego – w wysokości 10% wynagrodzenia brutto</w:t>
      </w:r>
      <w:r w:rsidR="00DB3EE0">
        <w:rPr>
          <w:rFonts w:ascii="Book Antiqua" w:hAnsi="Book Antiqua"/>
          <w:color w:val="000000"/>
          <w:sz w:val="20"/>
          <w:szCs w:val="20"/>
        </w:rPr>
        <w:t xml:space="preserve">, </w:t>
      </w:r>
      <w:r w:rsidR="00DB3EE0" w:rsidRPr="00D46AC1">
        <w:rPr>
          <w:rFonts w:ascii="Book Antiqua" w:eastAsia="Times New Roman" w:hAnsi="Book Antiqua" w:cs="Times New Roman"/>
          <w:sz w:val="20"/>
          <w:szCs w:val="20"/>
        </w:rPr>
        <w:t xml:space="preserve">o którym mowa w § </w:t>
      </w:r>
      <w:r w:rsidR="00DB3EE0">
        <w:rPr>
          <w:rFonts w:ascii="Book Antiqua" w:eastAsia="Times New Roman" w:hAnsi="Book Antiqua" w:cs="Times New Roman"/>
          <w:sz w:val="20"/>
          <w:szCs w:val="20"/>
        </w:rPr>
        <w:t>4</w:t>
      </w:r>
      <w:r w:rsidR="00DB3EE0" w:rsidRPr="00D46AC1">
        <w:rPr>
          <w:rFonts w:ascii="Book Antiqua" w:eastAsia="Times New Roman" w:hAnsi="Book Antiqua" w:cs="Times New Roman"/>
          <w:sz w:val="20"/>
          <w:szCs w:val="20"/>
        </w:rPr>
        <w:t xml:space="preserve"> ust. 2</w:t>
      </w:r>
      <w:r w:rsidR="00DB3EE0">
        <w:rPr>
          <w:rFonts w:ascii="Book Antiqua" w:eastAsia="Times New Roman" w:hAnsi="Book Antiqua" w:cs="Times New Roman"/>
          <w:sz w:val="20"/>
          <w:szCs w:val="20"/>
        </w:rPr>
        <w:t xml:space="preserve"> niniejszej umowy</w:t>
      </w: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>.</w:t>
      </w:r>
    </w:p>
    <w:p w14:paraId="4A4DFDC3" w14:textId="60A90941" w:rsidR="00DB3EE0" w:rsidRPr="00D46AC1" w:rsidRDefault="00DB3EE0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DB3EE0">
        <w:rPr>
          <w:rFonts w:ascii="Book Antiqua" w:eastAsia="Times New Roman" w:hAnsi="Book Antiqua" w:cs="Times New Roman"/>
          <w:color w:val="000000"/>
          <w:sz w:val="20"/>
          <w:szCs w:val="20"/>
        </w:rPr>
        <w:t>Jeżeli wysokość zastrzeżonych kar umownych nie pokrywa poniesionej szkody, Zamawiający może żądać odszkodowania uzupełniającego</w:t>
      </w:r>
      <w:r>
        <w:rPr>
          <w:rFonts w:ascii="Book Antiqua" w:eastAsia="Times New Roman" w:hAnsi="Book Antiqua" w:cs="Times New Roman"/>
          <w:color w:val="000000"/>
          <w:sz w:val="20"/>
          <w:szCs w:val="20"/>
        </w:rPr>
        <w:t>.</w:t>
      </w:r>
    </w:p>
    <w:p w14:paraId="373A3B1A" w14:textId="77777777" w:rsidR="00904F13" w:rsidRPr="00300D33" w:rsidRDefault="00904F13" w:rsidP="00D46AC1">
      <w:pPr>
        <w:spacing w:after="0" w:line="276" w:lineRule="auto"/>
        <w:jc w:val="both"/>
        <w:rPr>
          <w:rFonts w:ascii="Book Antiqua" w:eastAsia="Times New Roman" w:hAnsi="Book Antiqua" w:cs="Times New Roman"/>
          <w:i/>
          <w:sz w:val="16"/>
          <w:szCs w:val="16"/>
        </w:rPr>
      </w:pPr>
    </w:p>
    <w:p w14:paraId="4FFA2C69" w14:textId="3843922A" w:rsidR="00807795" w:rsidRPr="00D46AC1" w:rsidRDefault="00001A74" w:rsidP="00D46AC1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 xml:space="preserve">§ </w:t>
      </w:r>
      <w:r w:rsidR="00887342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8</w:t>
      </w:r>
      <w:r w:rsidR="00300D33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. Odstąpienie od umowy</w:t>
      </w:r>
    </w:p>
    <w:p w14:paraId="4B869B6D" w14:textId="77777777" w:rsidR="00001A74" w:rsidRPr="00D46AC1" w:rsidRDefault="00807795">
      <w:pPr>
        <w:pStyle w:val="Akapitzlist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Zamawiającemu przysługuje prawo odstąpienia od umowy z Wykonawcą bez obowiązku zapłaty kar umownych, w razie zaistnienia istotnej zmiany okoliczności powodującej, że wykonanie umowy nie leży </w:t>
      </w:r>
      <w:r w:rsidR="00001A74" w:rsidRPr="00D46AC1"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 interesie publicznym, czego nie można było przewidzieć w chwili zawarcia umowy </w:t>
      </w:r>
      <w:r w:rsidR="006F7297" w:rsidRPr="00D46AC1">
        <w:rPr>
          <w:rFonts w:ascii="Book Antiqua" w:eastAsia="Times New Roman" w:hAnsi="Book Antiqua" w:cs="Times New Roman"/>
          <w:sz w:val="20"/>
          <w:szCs w:val="20"/>
        </w:rPr>
        <w:t>–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w takim wypadku Wykonawca może żądać jedynie wynagrodzenia należnego mu z tytułu wykonania części umowy. Odstąpienie od </w:t>
      </w:r>
      <w:r w:rsidR="006F7297" w:rsidRPr="00D46AC1">
        <w:rPr>
          <w:rFonts w:ascii="Book Antiqua" w:eastAsia="Times New Roman" w:hAnsi="Book Antiqua" w:cs="Times New Roman"/>
          <w:sz w:val="20"/>
          <w:szCs w:val="20"/>
        </w:rPr>
        <w:t xml:space="preserve">umowy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winno nastąpić w terminie 30 dni od powzięcia wiadomości o tych okolicznościach.</w:t>
      </w:r>
      <w:r w:rsidR="00001A74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</w:p>
    <w:p w14:paraId="060571ED" w14:textId="77777777" w:rsidR="00807795" w:rsidRPr="00D46AC1" w:rsidRDefault="00807795">
      <w:pPr>
        <w:pStyle w:val="Akapitzlist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Zamawiającemu przysługuje </w:t>
      </w:r>
      <w:r w:rsidR="00001A74" w:rsidRPr="00D46AC1">
        <w:rPr>
          <w:rFonts w:ascii="Book Antiqua" w:eastAsia="Times New Roman" w:hAnsi="Book Antiqua" w:cs="Times New Roman"/>
          <w:sz w:val="20"/>
          <w:szCs w:val="20"/>
        </w:rPr>
        <w:t xml:space="preserve">również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prawo odstąpienia od umowy, z przyczyn dotyczących Wykonawcy gdy:</w:t>
      </w:r>
    </w:p>
    <w:p w14:paraId="19F055F6" w14:textId="77777777" w:rsidR="00807795" w:rsidRPr="00D46AC1" w:rsidRDefault="00807795">
      <w:pPr>
        <w:numPr>
          <w:ilvl w:val="0"/>
          <w:numId w:val="6"/>
        </w:numPr>
        <w:tabs>
          <w:tab w:val="clear" w:pos="720"/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zostanie wydany nakaz zajęcia majątku Wykonawcy,</w:t>
      </w:r>
    </w:p>
    <w:p w14:paraId="341E6F12" w14:textId="77777777" w:rsidR="00807795" w:rsidRDefault="00807795">
      <w:pPr>
        <w:numPr>
          <w:ilvl w:val="0"/>
          <w:numId w:val="6"/>
        </w:numPr>
        <w:tabs>
          <w:tab w:val="clear" w:pos="720"/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nie rozpoczął robót bez uzasadnionych przyczyn oraz nie kontynuuje ich pomimo wezwania Zamawiającego złożonego na piśmie,</w:t>
      </w:r>
    </w:p>
    <w:p w14:paraId="442AE8C0" w14:textId="77777777" w:rsidR="00655DB8" w:rsidRDefault="00655DB8" w:rsidP="00655DB8">
      <w:pPr>
        <w:tabs>
          <w:tab w:val="left" w:pos="284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</w:p>
    <w:p w14:paraId="718F60A1" w14:textId="77777777" w:rsidR="00655DB8" w:rsidRPr="00D46AC1" w:rsidRDefault="00655DB8" w:rsidP="00655DB8">
      <w:pPr>
        <w:tabs>
          <w:tab w:val="left" w:pos="284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</w:p>
    <w:p w14:paraId="0E97E1EE" w14:textId="77777777" w:rsidR="00807795" w:rsidRPr="00D46AC1" w:rsidRDefault="00807795">
      <w:pPr>
        <w:numPr>
          <w:ilvl w:val="0"/>
          <w:numId w:val="6"/>
        </w:numPr>
        <w:tabs>
          <w:tab w:val="clear" w:pos="720"/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przerwał realizację robót i przerwa trwa dłużej niż 14 dni,</w:t>
      </w:r>
    </w:p>
    <w:p w14:paraId="73C31983" w14:textId="77777777" w:rsidR="00807795" w:rsidRPr="00D46AC1" w:rsidRDefault="00807795">
      <w:pPr>
        <w:numPr>
          <w:ilvl w:val="0"/>
          <w:numId w:val="6"/>
        </w:numPr>
        <w:tabs>
          <w:tab w:val="clear" w:pos="720"/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realizuje roboty niezgodnie z dokumentacją i warunkami technicznymi.</w:t>
      </w:r>
    </w:p>
    <w:p w14:paraId="358D538E" w14:textId="77777777" w:rsidR="00887342" w:rsidRDefault="00807795" w:rsidP="00D46AC1">
      <w:pPr>
        <w:pStyle w:val="Akapitzlist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Odstąpienie od umowy, pod rygorem nieważności winno nastąpić na piśmie.</w:t>
      </w:r>
    </w:p>
    <w:p w14:paraId="68CA4A83" w14:textId="02B359EC" w:rsidR="00807795" w:rsidRPr="00887342" w:rsidRDefault="00807795" w:rsidP="00D46AC1">
      <w:pPr>
        <w:pStyle w:val="Akapitzlist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887342">
        <w:rPr>
          <w:rFonts w:ascii="Book Antiqua" w:eastAsia="Times New Roman" w:hAnsi="Book Antiqua" w:cs="Times New Roman"/>
          <w:sz w:val="20"/>
          <w:szCs w:val="20"/>
        </w:rPr>
        <w:t>W przypadku odstąpienia od umowy strony obciążają następujące obowiązki szczegółowe:</w:t>
      </w:r>
    </w:p>
    <w:p w14:paraId="33997E2C" w14:textId="77777777" w:rsidR="00807795" w:rsidRPr="00D46AC1" w:rsidRDefault="00807795" w:rsidP="00887342">
      <w:pPr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 terminie 7 dni od odstąpienia od umowy Wykonawca przy udziale Zamawiającego sporządzi szczegółowy protokół inwentaryzacji robót na dzień odstąpienia,</w:t>
      </w:r>
    </w:p>
    <w:p w14:paraId="228A3E1F" w14:textId="57927AD4" w:rsidR="00807795" w:rsidRPr="00D46AC1" w:rsidRDefault="00807795" w:rsidP="00887342">
      <w:pPr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zabezpieczenie przerwanych robót nastąpi na koszt strony odstępującej od umowy z zastrzeżeniem ust. 1 </w:t>
      </w:r>
      <w:r w:rsidR="00001A74" w:rsidRPr="00D46AC1">
        <w:rPr>
          <w:rFonts w:ascii="Book Antiqua" w:eastAsia="Times New Roman" w:hAnsi="Book Antiqua" w:cs="Times New Roman"/>
          <w:sz w:val="20"/>
          <w:szCs w:val="20"/>
        </w:rPr>
        <w:t xml:space="preserve">i 2 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oraz § </w:t>
      </w:r>
      <w:r w:rsidR="00EE322B">
        <w:rPr>
          <w:rFonts w:ascii="Book Antiqua" w:eastAsia="Times New Roman" w:hAnsi="Book Antiqua" w:cs="Times New Roman"/>
          <w:sz w:val="20"/>
          <w:szCs w:val="20"/>
        </w:rPr>
        <w:t>6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 ust. 4 pkt. 2 tiret drugi, kiedy to koszty zabezpieczenia pokrywa Wykonawca,</w:t>
      </w:r>
    </w:p>
    <w:p w14:paraId="2C7DE076" w14:textId="3A25DE4B" w:rsidR="00807795" w:rsidRPr="00D46AC1" w:rsidRDefault="00807795" w:rsidP="00887342">
      <w:pPr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Wykonawca sporządzi wykaz tych materiałów, konstrukcji i urządzeń, które nie mogą być wykorzystane przez Wykonawcę do innych robót nie objętych niniejszą umową, jeżeli odstąpienie od umowy nastąpiło z przyczyn niezależnych od niego.</w:t>
      </w:r>
    </w:p>
    <w:p w14:paraId="7418E75B" w14:textId="77777777" w:rsidR="00807795" w:rsidRPr="00D46AC1" w:rsidRDefault="00807795" w:rsidP="00887342">
      <w:pPr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Zamawiający w razie odstąpienia od umowy z przyczyn, za które Wykonawca nie odpowiada obowiązany jest do:</w:t>
      </w:r>
    </w:p>
    <w:p w14:paraId="7A707BC0" w14:textId="77777777" w:rsidR="00807795" w:rsidRPr="00D46AC1" w:rsidRDefault="00807795" w:rsidP="00887342">
      <w:pPr>
        <w:numPr>
          <w:ilvl w:val="0"/>
          <w:numId w:val="34"/>
        </w:numPr>
        <w:spacing w:after="0" w:line="276" w:lineRule="auto"/>
        <w:ind w:left="851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dokonania odbioru przerwanych robót i zapłaty wynagrodzenia za roboty, które zostały wykonane do dnia odstąpienia w wysokości proporcjonalnej do stanu zaawansowania tych robót,</w:t>
      </w:r>
    </w:p>
    <w:p w14:paraId="484871F4" w14:textId="6473544E" w:rsidR="00807795" w:rsidRPr="00D46AC1" w:rsidRDefault="00807795" w:rsidP="00887342">
      <w:pPr>
        <w:numPr>
          <w:ilvl w:val="0"/>
          <w:numId w:val="34"/>
        </w:numPr>
        <w:spacing w:after="0" w:line="276" w:lineRule="auto"/>
        <w:ind w:left="851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odkupienia materiałów, konstrukcji i urządzeń, o których mowa w </w:t>
      </w:r>
      <w:r w:rsidR="00EE322B">
        <w:rPr>
          <w:rFonts w:ascii="Book Antiqua" w:eastAsia="Times New Roman" w:hAnsi="Book Antiqua" w:cs="Times New Roman"/>
          <w:sz w:val="20"/>
          <w:szCs w:val="20"/>
        </w:rPr>
        <w:t xml:space="preserve">ust. 4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pkt.</w:t>
      </w:r>
      <w:r w:rsidR="002B4066" w:rsidRPr="00D46AC1">
        <w:rPr>
          <w:rFonts w:ascii="Book Antiqua" w:eastAsia="Times New Roman" w:hAnsi="Book Antiqua" w:cs="Times New Roman"/>
          <w:sz w:val="20"/>
          <w:szCs w:val="20"/>
        </w:rPr>
        <w:t xml:space="preserve">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3,</w:t>
      </w:r>
    </w:p>
    <w:p w14:paraId="1E488B90" w14:textId="77777777" w:rsidR="00807795" w:rsidRDefault="00807795" w:rsidP="00887342">
      <w:pPr>
        <w:numPr>
          <w:ilvl w:val="0"/>
          <w:numId w:val="34"/>
        </w:numPr>
        <w:spacing w:after="0" w:line="276" w:lineRule="auto"/>
        <w:ind w:left="851" w:hanging="284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przejęcie od Wykonawcy pod swój dozór terenu budowy.</w:t>
      </w:r>
    </w:p>
    <w:p w14:paraId="4C4D7FEC" w14:textId="77777777" w:rsidR="00E46C9D" w:rsidRPr="00E46C9D" w:rsidRDefault="00E46C9D" w:rsidP="00E46C9D">
      <w:pPr>
        <w:spacing w:after="0" w:line="276" w:lineRule="auto"/>
        <w:ind w:left="567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1A6C0626" w14:textId="4399F4D9" w:rsidR="00807795" w:rsidRPr="00D46AC1" w:rsidRDefault="00807795" w:rsidP="00D46AC1">
      <w:pPr>
        <w:spacing w:after="0" w:line="276" w:lineRule="auto"/>
        <w:ind w:left="45" w:hanging="17"/>
        <w:jc w:val="center"/>
        <w:rPr>
          <w:rFonts w:ascii="Book Antiqua" w:eastAsia="Times New Roman" w:hAnsi="Book Antiqua" w:cs="Times New Roman"/>
          <w:b/>
          <w:bCs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bCs/>
          <w:sz w:val="20"/>
          <w:szCs w:val="20"/>
          <w:lang w:val="x-none"/>
        </w:rPr>
        <w:t xml:space="preserve">§ </w:t>
      </w:r>
      <w:r w:rsidR="00EE322B">
        <w:rPr>
          <w:rFonts w:ascii="Book Antiqua" w:eastAsia="Times New Roman" w:hAnsi="Book Antiqua" w:cs="Times New Roman"/>
          <w:b/>
          <w:bCs/>
          <w:sz w:val="20"/>
          <w:szCs w:val="20"/>
          <w:lang w:val="x-none"/>
        </w:rPr>
        <w:t>9</w:t>
      </w:r>
      <w:r w:rsidR="00300D33">
        <w:rPr>
          <w:rFonts w:ascii="Book Antiqua" w:eastAsia="Times New Roman" w:hAnsi="Book Antiqua" w:cs="Times New Roman"/>
          <w:b/>
          <w:bCs/>
          <w:sz w:val="20"/>
          <w:szCs w:val="20"/>
        </w:rPr>
        <w:t>. Warunki płatności wynagrodzenia</w:t>
      </w:r>
    </w:p>
    <w:p w14:paraId="3D349F58" w14:textId="45FE3640" w:rsidR="00F4329B" w:rsidRPr="00D46AC1" w:rsidRDefault="00807795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Cs/>
          <w:iCs/>
          <w:color w:val="000000"/>
          <w:sz w:val="20"/>
          <w:szCs w:val="20"/>
        </w:rPr>
      </w:pPr>
      <w:r w:rsidRPr="00D46AC1">
        <w:rPr>
          <w:rFonts w:ascii="Book Antiqua" w:eastAsia="Calibri" w:hAnsi="Book Antiqua" w:cs="Times New Roman"/>
          <w:sz w:val="20"/>
          <w:szCs w:val="20"/>
        </w:rPr>
        <w:t>Płatność za zrealizowanie zamówienia dokonana będzie jednorazowo po zrealizowaniu przedmiotu umowy na podstawie faktury końcowej</w:t>
      </w:r>
      <w:r w:rsidR="00EE322B">
        <w:rPr>
          <w:rFonts w:ascii="Book Antiqua" w:eastAsia="Calibri" w:hAnsi="Book Antiqua" w:cs="Times New Roman"/>
          <w:sz w:val="20"/>
          <w:szCs w:val="20"/>
        </w:rPr>
        <w:t xml:space="preserve"> (dla każdego zadania oddzielnie)</w:t>
      </w:r>
      <w:r w:rsidRPr="00D46AC1">
        <w:rPr>
          <w:rFonts w:ascii="Book Antiqua" w:eastAsia="Calibri" w:hAnsi="Book Antiqua" w:cs="Times New Roman"/>
          <w:sz w:val="20"/>
          <w:szCs w:val="20"/>
        </w:rPr>
        <w:t>. Warunkiem dokonania zapłaty wynagrodzenia na rzecz Wykonawcy jest realizacja wszystkich ustaleń zawartych w niniejszej umowie</w:t>
      </w:r>
      <w:r w:rsidRPr="00D46AC1">
        <w:rPr>
          <w:rFonts w:ascii="Book Antiqua" w:eastAsia="Calibri" w:hAnsi="Book Antiqua" w:cs="Times New Roman"/>
          <w:color w:val="000000"/>
          <w:sz w:val="20"/>
          <w:szCs w:val="20"/>
        </w:rPr>
        <w:t>.</w:t>
      </w: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</w:t>
      </w:r>
      <w:r w:rsidRPr="00D46AC1">
        <w:rPr>
          <w:rFonts w:ascii="Book Antiqua" w:eastAsia="Calibri" w:hAnsi="Book Antiqua" w:cs="Times New Roman"/>
          <w:color w:val="000000"/>
          <w:sz w:val="20"/>
          <w:szCs w:val="20"/>
        </w:rPr>
        <w:t xml:space="preserve">Za dzień zapłaty uznaje się dzień obciążenia rachunku bankowego Zamawiającego. </w:t>
      </w:r>
    </w:p>
    <w:p w14:paraId="26D1CE02" w14:textId="1E58C143" w:rsidR="00807795" w:rsidRPr="00D46AC1" w:rsidRDefault="00807795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Cs/>
          <w:iCs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>Podstawą do wystawienia faktury będzie potwierdzenie zrealizowania przedmiotu umowy protokołem odbioru końcowego bez zastrzeżeń podpisanym prze</w:t>
      </w:r>
      <w:r w:rsidR="00F4329B"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>z Wykonawcę</w:t>
      </w:r>
      <w:r w:rsidR="00300D33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i Zamawiającego</w:t>
      </w:r>
      <w:r w:rsidR="00F4329B"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>.</w:t>
      </w:r>
    </w:p>
    <w:p w14:paraId="7717C720" w14:textId="61178A49" w:rsidR="00925691" w:rsidRPr="007E6DA7" w:rsidRDefault="00925691" w:rsidP="00925691">
      <w:pPr>
        <w:pStyle w:val="Akapitzlist"/>
        <w:widowControl w:val="0"/>
        <w:numPr>
          <w:ilvl w:val="0"/>
          <w:numId w:val="18"/>
        </w:numPr>
        <w:spacing w:after="0" w:line="276" w:lineRule="auto"/>
        <w:ind w:left="284" w:hanging="239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Wykonawca ma prawo skorzystania z możliwości przekazania ustrukturyzowanej faktury elektronicznej na zasadach określonych w ustawie z dnia 9 listopada 2018 r. o elektronicznym fakturowaniu </w:t>
      </w:r>
      <w:r>
        <w:rPr>
          <w:rFonts w:ascii="Book Antiqua" w:eastAsia="Lucida Sans Unicode" w:hAnsi="Book Antiqua" w:cs="Calibri"/>
          <w:sz w:val="20"/>
          <w:szCs w:val="20"/>
          <w:lang w:eastAsia="ar-SA"/>
        </w:rPr>
        <w:br/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>w zamówieniach publicznych, koncesjach na roboty budowlane lub usługi oraz partnerstwie publiczno-prywatnym (Dz. U. z 202</w:t>
      </w:r>
      <w:r w:rsidR="002A0F4A">
        <w:rPr>
          <w:rFonts w:ascii="Book Antiqua" w:eastAsia="Lucida Sans Unicode" w:hAnsi="Book Antiqua" w:cs="Calibri"/>
          <w:sz w:val="20"/>
          <w:szCs w:val="20"/>
          <w:lang w:eastAsia="ar-SA"/>
        </w:rPr>
        <w:t>6</w:t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 r., poz. </w:t>
      </w:r>
      <w:r w:rsidR="002A0F4A">
        <w:rPr>
          <w:rFonts w:ascii="Book Antiqua" w:eastAsia="Lucida Sans Unicode" w:hAnsi="Book Antiqua" w:cs="Calibri"/>
          <w:sz w:val="20"/>
          <w:szCs w:val="20"/>
          <w:lang w:eastAsia="ar-SA"/>
        </w:rPr>
        <w:t>276</w:t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). </w:t>
      </w:r>
    </w:p>
    <w:p w14:paraId="663F145B" w14:textId="77777777" w:rsidR="00925691" w:rsidRPr="00D46AC1" w:rsidRDefault="00925691" w:rsidP="00925691">
      <w:pPr>
        <w:numPr>
          <w:ilvl w:val="0"/>
          <w:numId w:val="18"/>
        </w:numPr>
        <w:spacing w:after="0" w:line="276" w:lineRule="auto"/>
        <w:ind w:left="284" w:hanging="239"/>
        <w:jc w:val="both"/>
        <w:rPr>
          <w:rFonts w:ascii="Book Antiqua" w:eastAsia="Times New Roman" w:hAnsi="Book Antiqua" w:cs="Times New Roman"/>
          <w:bCs/>
          <w:iCs/>
          <w:sz w:val="20"/>
          <w:szCs w:val="20"/>
          <w:lang w:eastAsia="pl-PL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Wykonawca oświadcza, że rachunek bankowy wskazany na fakturze VAT będzie każdorazowo rachunkiem zgłoszonym właściwym organom podatkowym i ujętym w wykazie podatników VAT, </w:t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br/>
        <w:t>o którym mowa w art. 96b ust. 1 ustawy o podatku od towarów i usług, prowadzonym przez Szefa Krajowej Administracji Skarbowej (tzw. biała lista podatników VAT</w:t>
      </w:r>
      <w:r>
        <w:rPr>
          <w:rFonts w:ascii="Book Antiqua" w:eastAsia="Lucida Sans Unicode" w:hAnsi="Book Antiqua" w:cs="Calibri"/>
          <w:sz w:val="20"/>
          <w:szCs w:val="20"/>
          <w:lang w:eastAsia="ar-SA"/>
        </w:rPr>
        <w:t>).</w:t>
      </w:r>
    </w:p>
    <w:p w14:paraId="59D8F0CD" w14:textId="19AA1671" w:rsidR="00807795" w:rsidRPr="00D46AC1" w:rsidRDefault="00807795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bCs/>
          <w:iCs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Wynagrodzenie </w:t>
      </w:r>
      <w:r w:rsidRPr="00D46AC1">
        <w:rPr>
          <w:rFonts w:ascii="Book Antiqua" w:eastAsia="Calibri" w:hAnsi="Book Antiqua" w:cs="Times New Roman"/>
          <w:color w:val="000000"/>
          <w:sz w:val="20"/>
          <w:szCs w:val="20"/>
        </w:rPr>
        <w:t xml:space="preserve">zostanie zapłacone przez Zamawiającego przelewem na rachunek Wykonawcy </w:t>
      </w:r>
      <w:r w:rsidRPr="00D46AC1">
        <w:rPr>
          <w:rFonts w:ascii="Book Antiqua" w:eastAsia="Calibri" w:hAnsi="Book Antiqua" w:cs="Times New Roman"/>
          <w:sz w:val="20"/>
          <w:szCs w:val="20"/>
        </w:rPr>
        <w:t xml:space="preserve">wskazany na fakturze w terminie </w:t>
      </w:r>
      <w:r w:rsidR="00F4329B" w:rsidRPr="00D46AC1">
        <w:rPr>
          <w:rFonts w:ascii="Book Antiqua" w:eastAsia="Calibri" w:hAnsi="Book Antiqua" w:cs="Times New Roman"/>
          <w:sz w:val="20"/>
          <w:szCs w:val="20"/>
        </w:rPr>
        <w:t>30</w:t>
      </w:r>
      <w:r w:rsidRPr="00D46AC1">
        <w:rPr>
          <w:rFonts w:ascii="Book Antiqua" w:eastAsia="Calibri" w:hAnsi="Book Antiqua" w:cs="Times New Roman"/>
          <w:sz w:val="20"/>
          <w:szCs w:val="20"/>
        </w:rPr>
        <w:t xml:space="preserve"> dni </w:t>
      </w:r>
      <w:r w:rsidRPr="00D46AC1">
        <w:rPr>
          <w:rFonts w:ascii="Book Antiqua" w:eastAsia="Times New Roman" w:hAnsi="Book Antiqua" w:cs="Times New Roman"/>
          <w:sz w:val="20"/>
          <w:szCs w:val="20"/>
        </w:rPr>
        <w:t>licząc od dnia otrzymania poprawnej pod względem</w:t>
      </w: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 xml:space="preserve"> formalnym </w:t>
      </w:r>
      <w:r w:rsidR="00300D33">
        <w:rPr>
          <w:rFonts w:ascii="Book Antiqua" w:eastAsia="Times New Roman" w:hAnsi="Book Antiqua" w:cs="Times New Roman"/>
          <w:color w:val="000000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>i rachunkowym faktury VAT, wystawionej na:</w:t>
      </w:r>
    </w:p>
    <w:p w14:paraId="729ACCA6" w14:textId="77777777" w:rsidR="00807795" w:rsidRPr="00D46AC1" w:rsidRDefault="00F4329B" w:rsidP="00300D3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Book Antiqua" w:eastAsia="Times New Roman" w:hAnsi="Book Antiqua" w:cs="Times New Roman"/>
          <w:bCs/>
          <w:iCs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 xml:space="preserve">Gmina </w:t>
      </w:r>
      <w:r w:rsidR="00807795"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Mochowo, Mochowo</w:t>
      </w:r>
      <w:r w:rsidR="006F7297"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>, ul. Sierpecka 2</w:t>
      </w:r>
      <w:r w:rsidR="00807795" w:rsidRPr="00D46AC1">
        <w:rPr>
          <w:rFonts w:ascii="Book Antiqua" w:eastAsia="Times New Roman" w:hAnsi="Book Antiqua" w:cs="Times New Roman"/>
          <w:b/>
          <w:color w:val="000000"/>
          <w:sz w:val="20"/>
          <w:szCs w:val="20"/>
        </w:rPr>
        <w:t xml:space="preserve">, 09 – 214 Mochowo, NIP: 776 – 16 – 15 – 078 </w:t>
      </w:r>
    </w:p>
    <w:p w14:paraId="37A9F6E3" w14:textId="77777777" w:rsidR="00807795" w:rsidRPr="00D46AC1" w:rsidRDefault="00807795">
      <w:pPr>
        <w:numPr>
          <w:ilvl w:val="0"/>
          <w:numId w:val="18"/>
        </w:numPr>
        <w:tabs>
          <w:tab w:val="left" w:pos="360"/>
        </w:tabs>
        <w:spacing w:after="0" w:line="276" w:lineRule="auto"/>
        <w:ind w:left="284" w:hanging="284"/>
        <w:jc w:val="both"/>
        <w:rPr>
          <w:rFonts w:ascii="Book Antiqua" w:eastAsia="Times New Roman" w:hAnsi="Book Antiqua" w:cs="Times New Roman"/>
          <w:sz w:val="20"/>
          <w:szCs w:val="20"/>
          <w:lang w:eastAsia="ar-SA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>W przypadku realizacji przedmiotu umowy siłami podwykonawców, przyjęcie i zapłata faktury przez Zamawiającego na rzecz Wykonawcy nastąpi każdorazowo po uprzednim udokumentowaniu faktu rozliczenia się wykonawcy z podwykonawcą.</w:t>
      </w:r>
    </w:p>
    <w:p w14:paraId="0E71429A" w14:textId="77777777" w:rsidR="002D0E20" w:rsidRDefault="002D0E20" w:rsidP="00D46AC1">
      <w:pPr>
        <w:spacing w:after="0" w:line="276" w:lineRule="auto"/>
        <w:ind w:left="45" w:hanging="15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6B4FF62B" w14:textId="351D23E3" w:rsidR="001B48A0" w:rsidRPr="00D46AC1" w:rsidRDefault="001B48A0" w:rsidP="001B48A0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§ 1</w:t>
      </w:r>
      <w:r w:rsidR="00EE322B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0</w:t>
      </w:r>
      <w:r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. Warunki gwarancji i rękojmi</w:t>
      </w:r>
    </w:p>
    <w:p w14:paraId="75A3CD1F" w14:textId="267ED79F" w:rsidR="001B48A0" w:rsidRPr="00ED6D1B" w:rsidRDefault="001B48A0" w:rsidP="001B48A0">
      <w:pPr>
        <w:numPr>
          <w:ilvl w:val="1"/>
          <w:numId w:val="7"/>
        </w:numPr>
        <w:tabs>
          <w:tab w:val="left" w:pos="360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Wykonawca udziela Zamawiającemu </w:t>
      </w:r>
      <w:r>
        <w:rPr>
          <w:rFonts w:ascii="Book Antiqua" w:eastAsia="Times New Roman" w:hAnsi="Book Antiqua" w:cs="Times New Roman"/>
          <w:b/>
          <w:sz w:val="20"/>
          <w:szCs w:val="20"/>
        </w:rPr>
        <w:t>36</w:t>
      </w:r>
      <w:r w:rsidRPr="00D46AC1">
        <w:rPr>
          <w:rFonts w:ascii="Book Antiqua" w:eastAsia="Times New Roman" w:hAnsi="Book Antiqua" w:cs="Times New Roman"/>
          <w:b/>
          <w:sz w:val="20"/>
          <w:szCs w:val="20"/>
        </w:rPr>
        <w:t xml:space="preserve"> miesięcznej </w:t>
      </w:r>
      <w:r w:rsidRPr="00ED6D1B">
        <w:rPr>
          <w:rFonts w:ascii="Book Antiqua" w:eastAsia="Times New Roman" w:hAnsi="Book Antiqua" w:cs="Times New Roman"/>
          <w:b/>
          <w:sz w:val="20"/>
          <w:szCs w:val="20"/>
        </w:rPr>
        <w:t>gwarancji jakości</w:t>
      </w:r>
      <w:r w:rsidRPr="00D46AC1">
        <w:rPr>
          <w:rFonts w:ascii="Book Antiqua" w:eastAsia="Times New Roman" w:hAnsi="Book Antiqua" w:cs="Times New Roman"/>
          <w:sz w:val="20"/>
          <w:szCs w:val="20"/>
        </w:rPr>
        <w:t>, w rozumieniu art. 577 k.c., na przedmiot umowy.</w:t>
      </w:r>
    </w:p>
    <w:p w14:paraId="2801280E" w14:textId="67AA080C" w:rsidR="001B48A0" w:rsidRPr="00ED6D1B" w:rsidRDefault="001B48A0" w:rsidP="001B48A0">
      <w:pPr>
        <w:numPr>
          <w:ilvl w:val="1"/>
          <w:numId w:val="7"/>
        </w:numPr>
        <w:tabs>
          <w:tab w:val="left" w:pos="360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Wykonawca jest odpowiedzialny </w:t>
      </w:r>
      <w:r w:rsidRPr="00ED6D1B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 xml:space="preserve">z tytułu rękojmi przez okres </w:t>
      </w:r>
      <w:r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36</w:t>
      </w:r>
      <w:r w:rsidRPr="00ED6D1B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 xml:space="preserve"> miesięcy</w:t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>, od daty odbioru, za wady przedmiotu umowy istniejące w czasie dokonywania czynności odbioru oraz za wady powstałe po odbiorze, lecz z przyczyn tkwiących w wykonanym przedmiocie umowy w chwili odbioru</w:t>
      </w:r>
      <w:r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>.</w:t>
      </w:r>
    </w:p>
    <w:p w14:paraId="4F6A7C6C" w14:textId="0103B5B1" w:rsidR="001B48A0" w:rsidRDefault="001B48A0" w:rsidP="001B48A0">
      <w:pPr>
        <w:numPr>
          <w:ilvl w:val="1"/>
          <w:numId w:val="7"/>
        </w:numPr>
        <w:tabs>
          <w:tab w:val="left" w:pos="360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Okres gwarancji </w:t>
      </w:r>
      <w:r>
        <w:rPr>
          <w:rFonts w:ascii="Book Antiqua" w:eastAsia="Times New Roman" w:hAnsi="Book Antiqua" w:cs="Times New Roman"/>
          <w:sz w:val="20"/>
          <w:szCs w:val="20"/>
        </w:rPr>
        <w:t xml:space="preserve">i rękojmi </w:t>
      </w:r>
      <w:r w:rsidRPr="00D46AC1">
        <w:rPr>
          <w:rFonts w:ascii="Book Antiqua" w:eastAsia="Times New Roman" w:hAnsi="Book Antiqua" w:cs="Times New Roman"/>
          <w:sz w:val="20"/>
          <w:szCs w:val="20"/>
        </w:rPr>
        <w:t xml:space="preserve">rozpoczyna się z dniem odbioru końcowego robót i przekazania obiektu </w:t>
      </w:r>
      <w:r>
        <w:rPr>
          <w:rFonts w:ascii="Book Antiqua" w:eastAsia="Times New Roman" w:hAnsi="Book Antiqua" w:cs="Times New Roman"/>
          <w:sz w:val="20"/>
          <w:szCs w:val="20"/>
        </w:rPr>
        <w:br/>
      </w:r>
      <w:r w:rsidRPr="00D46AC1">
        <w:rPr>
          <w:rFonts w:ascii="Book Antiqua" w:eastAsia="Times New Roman" w:hAnsi="Book Antiqua" w:cs="Times New Roman"/>
          <w:sz w:val="20"/>
          <w:szCs w:val="20"/>
        </w:rPr>
        <w:t>w użytkowanie.</w:t>
      </w:r>
    </w:p>
    <w:p w14:paraId="4334252F" w14:textId="77777777" w:rsidR="001B48A0" w:rsidRDefault="001B48A0" w:rsidP="001B48A0">
      <w:pPr>
        <w:numPr>
          <w:ilvl w:val="1"/>
          <w:numId w:val="7"/>
        </w:numPr>
        <w:tabs>
          <w:tab w:val="left" w:pos="360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  <w:r w:rsidRPr="00E46C9D">
        <w:rPr>
          <w:rFonts w:ascii="Book Antiqua" w:eastAsia="Times New Roman" w:hAnsi="Book Antiqua" w:cs="Times New Roman"/>
          <w:sz w:val="20"/>
          <w:szCs w:val="20"/>
        </w:rPr>
        <w:t xml:space="preserve">Nadzór nad realizacją umowy wykonują: </w:t>
      </w:r>
    </w:p>
    <w:p w14:paraId="42834FC5" w14:textId="77777777" w:rsidR="001B48A0" w:rsidRPr="00E46C9D" w:rsidRDefault="001B48A0" w:rsidP="001B48A0">
      <w:pPr>
        <w:pStyle w:val="Akapitzlist"/>
        <w:numPr>
          <w:ilvl w:val="0"/>
          <w:numId w:val="30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z</w:t>
      </w:r>
      <w:r w:rsidRPr="00E46C9D">
        <w:rPr>
          <w:rFonts w:ascii="Book Antiqua" w:eastAsia="Times New Roman" w:hAnsi="Book Antiqua" w:cs="Times New Roman"/>
          <w:sz w:val="20"/>
          <w:szCs w:val="20"/>
        </w:rPr>
        <w:t xml:space="preserve">e strony Zamawiającego: </w:t>
      </w:r>
      <w:r>
        <w:rPr>
          <w:rFonts w:ascii="Book Antiqua" w:eastAsia="Times New Roman" w:hAnsi="Book Antiqua" w:cs="Times New Roman"/>
          <w:sz w:val="20"/>
          <w:szCs w:val="20"/>
        </w:rPr>
        <w:t>………………………………………………….</w:t>
      </w:r>
      <w:r w:rsidRPr="00E46C9D">
        <w:rPr>
          <w:rFonts w:ascii="Book Antiqua" w:eastAsia="Times New Roman" w:hAnsi="Book Antiqua" w:cs="Times New Roman"/>
          <w:sz w:val="20"/>
          <w:szCs w:val="20"/>
        </w:rPr>
        <w:t xml:space="preserve"> </w:t>
      </w:r>
    </w:p>
    <w:p w14:paraId="42980E49" w14:textId="77777777" w:rsidR="001B48A0" w:rsidRDefault="001B48A0" w:rsidP="001B48A0">
      <w:pPr>
        <w:pStyle w:val="Akapitzlist"/>
        <w:numPr>
          <w:ilvl w:val="0"/>
          <w:numId w:val="30"/>
        </w:numPr>
        <w:tabs>
          <w:tab w:val="left" w:pos="284"/>
        </w:tabs>
        <w:spacing w:after="0" w:line="276" w:lineRule="auto"/>
        <w:ind w:left="567" w:hanging="283"/>
        <w:jc w:val="both"/>
        <w:rPr>
          <w:rFonts w:ascii="Book Antiqua" w:eastAsia="Times New Roman" w:hAnsi="Book Antiqua" w:cs="Times New Roman"/>
          <w:sz w:val="20"/>
          <w:szCs w:val="20"/>
        </w:rPr>
      </w:pPr>
      <w:r>
        <w:rPr>
          <w:rFonts w:ascii="Book Antiqua" w:eastAsia="Times New Roman" w:hAnsi="Book Antiqua" w:cs="Times New Roman"/>
          <w:sz w:val="20"/>
          <w:szCs w:val="20"/>
        </w:rPr>
        <w:t>z</w:t>
      </w:r>
      <w:r w:rsidRPr="00E46C9D">
        <w:rPr>
          <w:rFonts w:ascii="Book Antiqua" w:eastAsia="Times New Roman" w:hAnsi="Book Antiqua" w:cs="Times New Roman"/>
          <w:sz w:val="20"/>
          <w:szCs w:val="20"/>
        </w:rPr>
        <w:t>e strony Wykonawcy</w:t>
      </w:r>
      <w:r>
        <w:rPr>
          <w:rFonts w:ascii="Book Antiqua" w:eastAsia="Times New Roman" w:hAnsi="Book Antiqua" w:cs="Times New Roman"/>
          <w:sz w:val="20"/>
          <w:szCs w:val="20"/>
        </w:rPr>
        <w:t>: ……………………………………………………………….</w:t>
      </w:r>
    </w:p>
    <w:p w14:paraId="1B5834C3" w14:textId="77777777" w:rsidR="00655DB8" w:rsidRDefault="00655DB8" w:rsidP="00655DB8">
      <w:pPr>
        <w:tabs>
          <w:tab w:val="left" w:pos="284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</w:p>
    <w:p w14:paraId="1A9BAF32" w14:textId="77777777" w:rsidR="00655DB8" w:rsidRPr="00655DB8" w:rsidRDefault="00655DB8" w:rsidP="00655DB8">
      <w:pPr>
        <w:tabs>
          <w:tab w:val="left" w:pos="284"/>
        </w:tabs>
        <w:spacing w:after="0" w:line="276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</w:p>
    <w:p w14:paraId="5E68D891" w14:textId="77777777" w:rsidR="001B48A0" w:rsidRDefault="001B48A0" w:rsidP="001B48A0">
      <w:pPr>
        <w:pStyle w:val="Akapitzlist"/>
        <w:widowControl w:val="0"/>
        <w:numPr>
          <w:ilvl w:val="0"/>
          <w:numId w:val="31"/>
        </w:numPr>
        <w:suppressAutoHyphens/>
        <w:spacing w:after="0" w:line="276" w:lineRule="auto"/>
        <w:ind w:left="284" w:hanging="284"/>
        <w:jc w:val="both"/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Zamawiający może realizować uprawnienia z tytułu rękojmi niezależnie od uprawnień wynikających </w:t>
      </w:r>
      <w:r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br/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z gwarancji. </w:t>
      </w:r>
    </w:p>
    <w:p w14:paraId="7749088A" w14:textId="77777777" w:rsidR="001B48A0" w:rsidRDefault="001B48A0" w:rsidP="001B48A0">
      <w:pPr>
        <w:pStyle w:val="Akapitzlist"/>
        <w:widowControl w:val="0"/>
        <w:numPr>
          <w:ilvl w:val="0"/>
          <w:numId w:val="31"/>
        </w:numPr>
        <w:suppressAutoHyphens/>
        <w:spacing w:after="0" w:line="276" w:lineRule="auto"/>
        <w:ind w:left="284" w:hanging="284"/>
        <w:jc w:val="both"/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Zamawiający będzie zgłaszał Wykonawcy wady </w:t>
      </w:r>
      <w:r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>drogą elektroniczną na adres e-mail: ………………………</w:t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, a Wykonawca potwierdzi otrzymanie zgłoszenia i przystąpi do jej usunięcia w ciągu </w:t>
      </w:r>
      <w:r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>48</w:t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 godzin od dnia zgłoszenia. Okres naprawy nie może przekroczyć 14 dni. </w:t>
      </w:r>
    </w:p>
    <w:p w14:paraId="47D99C7B" w14:textId="77777777" w:rsidR="001B48A0" w:rsidRDefault="001B48A0" w:rsidP="001B48A0">
      <w:pPr>
        <w:pStyle w:val="Akapitzlist"/>
        <w:widowControl w:val="0"/>
        <w:numPr>
          <w:ilvl w:val="0"/>
          <w:numId w:val="31"/>
        </w:numPr>
        <w:suppressAutoHyphens/>
        <w:spacing w:after="0" w:line="276" w:lineRule="auto"/>
        <w:ind w:left="284" w:hanging="284"/>
        <w:jc w:val="both"/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W okresie objętym gwarancją Wykonawca będzie ponosił wszelkie koszty napraw gwarancyjnych </w:t>
      </w:r>
      <w:r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br/>
      </w: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w sposób zapewniający niezakłóconą i niepogorszoną możliwość korzystania z przedmiotu umowy. </w:t>
      </w:r>
    </w:p>
    <w:p w14:paraId="0254E863" w14:textId="77777777" w:rsidR="001B48A0" w:rsidRDefault="001B48A0" w:rsidP="001B48A0">
      <w:pPr>
        <w:pStyle w:val="Akapitzlist"/>
        <w:widowControl w:val="0"/>
        <w:numPr>
          <w:ilvl w:val="0"/>
          <w:numId w:val="31"/>
        </w:numPr>
        <w:suppressAutoHyphens/>
        <w:spacing w:after="0" w:line="276" w:lineRule="auto"/>
        <w:ind w:left="284" w:hanging="284"/>
        <w:jc w:val="both"/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Termin ochrony gwarancją i rękojmią biegną na nowo od momentu podpisania protokołu odbioru naprawy usterek, dla elementów podlegających naprawom. </w:t>
      </w:r>
    </w:p>
    <w:p w14:paraId="0E63DF4E" w14:textId="77777777" w:rsidR="001B48A0" w:rsidRDefault="001B48A0" w:rsidP="001B48A0">
      <w:pPr>
        <w:pStyle w:val="Akapitzlist"/>
        <w:widowControl w:val="0"/>
        <w:numPr>
          <w:ilvl w:val="0"/>
          <w:numId w:val="31"/>
        </w:numPr>
        <w:suppressAutoHyphens/>
        <w:spacing w:after="0" w:line="276" w:lineRule="auto"/>
        <w:ind w:left="284" w:hanging="284"/>
        <w:jc w:val="both"/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</w:pPr>
      <w:r w:rsidRPr="00ED6D1B">
        <w:rPr>
          <w:rFonts w:ascii="Book Antiqua" w:eastAsia="Lucida Sans Unicode" w:hAnsi="Book Antiqua" w:cs="Times New Roman"/>
          <w:iCs/>
          <w:sz w:val="20"/>
          <w:szCs w:val="20"/>
          <w:lang w:eastAsia="ar-SA"/>
        </w:rPr>
        <w:t xml:space="preserve">W przypadku jeśli Wykonawca nie usunie wad, o których mowa w ust. 1 lub 2 Zamawiający ma prawo naliczyć kary umowne. </w:t>
      </w:r>
    </w:p>
    <w:p w14:paraId="365B8524" w14:textId="77777777" w:rsidR="001B48A0" w:rsidRDefault="001B48A0" w:rsidP="00D46AC1">
      <w:pPr>
        <w:spacing w:after="0" w:line="276" w:lineRule="auto"/>
        <w:ind w:left="45" w:hanging="15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14:paraId="6E6A4AD8" w14:textId="34D961B2" w:rsidR="00807795" w:rsidRPr="00D46AC1" w:rsidRDefault="00F76F9C" w:rsidP="00D46AC1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§ 1</w:t>
      </w:r>
      <w:r w:rsidR="00EE322B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1</w:t>
      </w:r>
      <w:r w:rsidR="00300D33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. Warunki zmiany umowy</w:t>
      </w:r>
    </w:p>
    <w:p w14:paraId="0E925886" w14:textId="77777777" w:rsidR="00BB3CE4" w:rsidRPr="007E6DA7" w:rsidRDefault="00BB3CE4">
      <w:pPr>
        <w:pStyle w:val="Nagwektabeli"/>
        <w:numPr>
          <w:ilvl w:val="0"/>
          <w:numId w:val="28"/>
        </w:numPr>
        <w:suppressLineNumbers w:val="0"/>
        <w:suppressAutoHyphens w:val="0"/>
        <w:spacing w:after="0" w:line="276" w:lineRule="auto"/>
        <w:ind w:left="284" w:hanging="284"/>
        <w:jc w:val="both"/>
        <w:rPr>
          <w:rFonts w:ascii="Book Antiqua" w:hAnsi="Book Antiqua" w:cstheme="minorHAnsi"/>
          <w:b w:val="0"/>
          <w:i w:val="0"/>
          <w:sz w:val="20"/>
          <w:szCs w:val="20"/>
        </w:rPr>
      </w:pPr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>Niedopuszczalne są istotne zmiany postanowień umowy w stosunku do treści oferty.</w:t>
      </w:r>
    </w:p>
    <w:p w14:paraId="1F5ABF69" w14:textId="77777777" w:rsidR="00BB3CE4" w:rsidRPr="007E6DA7" w:rsidRDefault="00BB3CE4">
      <w:pPr>
        <w:pStyle w:val="Nagwektabeli"/>
        <w:numPr>
          <w:ilvl w:val="0"/>
          <w:numId w:val="28"/>
        </w:numPr>
        <w:suppressLineNumbers w:val="0"/>
        <w:suppressAutoHyphens w:val="0"/>
        <w:spacing w:after="0" w:line="276" w:lineRule="auto"/>
        <w:ind w:left="284" w:hanging="284"/>
        <w:jc w:val="both"/>
        <w:rPr>
          <w:rFonts w:ascii="Book Antiqua" w:hAnsi="Book Antiqua" w:cstheme="minorHAnsi"/>
          <w:b w:val="0"/>
          <w:i w:val="0"/>
          <w:sz w:val="20"/>
          <w:szCs w:val="20"/>
        </w:rPr>
      </w:pPr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>Wszelkie zmiany i uzupełnienia treści niniejszej umowy mogą być dokonane za zgodą obu stron wyrażoną na piśmie pod rygorem nieważności.</w:t>
      </w:r>
      <w:bookmarkStart w:id="0" w:name="_Hlk193455307"/>
    </w:p>
    <w:p w14:paraId="776DD17E" w14:textId="77777777" w:rsidR="00BB3CE4" w:rsidRPr="007E6DA7" w:rsidRDefault="00BB3CE4">
      <w:pPr>
        <w:pStyle w:val="Nagwektabeli"/>
        <w:numPr>
          <w:ilvl w:val="0"/>
          <w:numId w:val="28"/>
        </w:numPr>
        <w:suppressLineNumbers w:val="0"/>
        <w:suppressAutoHyphens w:val="0"/>
        <w:spacing w:after="0" w:line="276" w:lineRule="auto"/>
        <w:ind w:left="284" w:hanging="284"/>
        <w:jc w:val="both"/>
        <w:rPr>
          <w:rFonts w:ascii="Book Antiqua" w:hAnsi="Book Antiqua" w:cstheme="minorHAnsi"/>
          <w:b w:val="0"/>
          <w:i w:val="0"/>
          <w:sz w:val="20"/>
          <w:szCs w:val="20"/>
        </w:rPr>
      </w:pPr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>Podstawą dokonania zmian umowy jest pisemny wniosek o zmianę umowy zawierający wyczerpujące uzasadnienie faktyczne i wskazanie podstaw prawnych wnioskowanych zmian</w:t>
      </w:r>
      <w:bookmarkEnd w:id="0"/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>.</w:t>
      </w:r>
    </w:p>
    <w:p w14:paraId="4B0AD160" w14:textId="00830620" w:rsidR="00BB3CE4" w:rsidRPr="007E6DA7" w:rsidRDefault="00BB3CE4">
      <w:pPr>
        <w:pStyle w:val="Nagwektabeli"/>
        <w:numPr>
          <w:ilvl w:val="0"/>
          <w:numId w:val="28"/>
        </w:numPr>
        <w:suppressLineNumbers w:val="0"/>
        <w:suppressAutoHyphens w:val="0"/>
        <w:spacing w:after="0" w:line="276" w:lineRule="auto"/>
        <w:ind w:left="284" w:hanging="284"/>
        <w:jc w:val="both"/>
        <w:rPr>
          <w:rFonts w:ascii="Book Antiqua" w:hAnsi="Book Antiqua" w:cstheme="minorHAnsi"/>
          <w:b w:val="0"/>
          <w:i w:val="0"/>
          <w:sz w:val="20"/>
          <w:szCs w:val="20"/>
        </w:rPr>
      </w:pPr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 xml:space="preserve">Zamawiający przewiduje możliwość zmian postanowień umowy w sprawie zamówienia w stosunku do treści wybranej oferty, dotyczących przedmiotu zamówienia, sposobu realizacji zamówienia oraz terminu realizacji umowy i terminu płatności, a także wysokości wynagrodzenia wykonawcy, w szczególności </w:t>
      </w:r>
      <w:r>
        <w:rPr>
          <w:rFonts w:ascii="Book Antiqua" w:hAnsi="Book Antiqua" w:cstheme="minorHAnsi"/>
          <w:b w:val="0"/>
          <w:i w:val="0"/>
          <w:sz w:val="20"/>
          <w:szCs w:val="20"/>
        </w:rPr>
        <w:br/>
      </w:r>
      <w:r w:rsidRPr="007E6DA7">
        <w:rPr>
          <w:rFonts w:ascii="Book Antiqua" w:hAnsi="Book Antiqua" w:cstheme="minorHAnsi"/>
          <w:b w:val="0"/>
          <w:i w:val="0"/>
          <w:sz w:val="20"/>
          <w:szCs w:val="20"/>
        </w:rPr>
        <w:t xml:space="preserve">w przypadku: </w:t>
      </w:r>
    </w:p>
    <w:p w14:paraId="790F1A6D" w14:textId="3D8EAC94" w:rsidR="00BB3CE4" w:rsidRPr="007E6DA7" w:rsidRDefault="00BB3CE4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theme="minorHAnsi"/>
          <w:sz w:val="20"/>
          <w:szCs w:val="20"/>
          <w:lang w:eastAsia="ar-SA"/>
        </w:rPr>
        <w:t xml:space="preserve">zmian w obowiązujących przepisach prawa, powodujących konieczność dokonania zmian </w:t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 umowie, </w:t>
      </w:r>
    </w:p>
    <w:p w14:paraId="5375BD89" w14:textId="77777777" w:rsidR="00BB3CE4" w:rsidRPr="007E6DA7" w:rsidRDefault="00BB3CE4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 zakresie obowiązującej stawki podatku VAT, w przypadku zmian powszechnie obowiązującego prawa w tym zakresie, </w:t>
      </w:r>
    </w:p>
    <w:p w14:paraId="66F50703" w14:textId="257F7107" w:rsidR="00BB3CE4" w:rsidRPr="007E6DA7" w:rsidRDefault="00BB3CE4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 przypadku dokonania określonych czynności lub ich zaniechania przez organy administracji państwowej, w tym organy administracji rządowej, samorządowej, jak również organów i podmiotów, których działalność wymaga wydania jakiejkolwiek decyzji o charakterze administracyjnym w trakcie wykonywania przedmiotu niniejszej umowy (zmiana terminu wykonania o czas trwania przeszkody); </w:t>
      </w:r>
    </w:p>
    <w:p w14:paraId="611ADA8D" w14:textId="77777777" w:rsidR="00BB3CE4" w:rsidRPr="007E6DA7" w:rsidRDefault="00BB3CE4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zaistnienia siły wyższej rozumianej jako zdarzenia pozostające poza kontrolą każdej ze stron, których strony nie mogły przewidzieć ani im zapobiec, i które zakłócają lub uniemożliwiają realizację niniejszej umowy, takie zdarzenia obejmują w szczególności: wojny, rewolucje, pożary, powodzie, działania terrorystyczne, zakłócenia spowodowane wprowadzeniem zabezpieczeń antyterrorystycznych (zmiana terminu wykonania o czas trwania przeszkody); </w:t>
      </w:r>
    </w:p>
    <w:p w14:paraId="5E3F329B" w14:textId="63A22ADD" w:rsidR="00BB3CE4" w:rsidRPr="00DB3EE0" w:rsidRDefault="00BB3CE4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wykazania przez Wykonawcę, iż zaoferowany sprzęt, urządzenia zostały wycofane ze sprzedaży lub zaprzestano </w:t>
      </w:r>
      <w:r>
        <w:rPr>
          <w:rFonts w:ascii="Book Antiqua" w:eastAsia="Lucida Sans Unicode" w:hAnsi="Book Antiqua" w:cs="Calibri"/>
          <w:sz w:val="20"/>
          <w:szCs w:val="20"/>
          <w:lang w:eastAsia="ar-SA"/>
        </w:rPr>
        <w:t>ich</w:t>
      </w: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 produkcji, brak jest dostępu do niego na rynku polskim</w:t>
      </w:r>
      <w:r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. </w:t>
      </w:r>
      <w:r w:rsidRPr="00657950">
        <w:rPr>
          <w:rFonts w:ascii="Book Antiqua" w:eastAsia="Lucida Sans Unicode" w:hAnsi="Book Antiqua" w:cs="Calibri"/>
          <w:sz w:val="20"/>
          <w:szCs w:val="20"/>
          <w:lang w:eastAsia="ar-SA"/>
        </w:rPr>
        <w:t>Zamawiający dopuszcza możliwość zaoferowania i dostarczenia innego sprzętu pod warunkiem, że funkcjonalność i wydajność sprzętu nie będzie gorsza niż sprzętu zaoferowanego, a cena urządzenia nie ulegnie zmianie. Wykonawca musi uzyskać zgodę Zamawiającego na zmianę oferowanego sprzętu</w:t>
      </w:r>
      <w:r w:rsidR="00DB3EE0">
        <w:rPr>
          <w:rFonts w:ascii="Book Antiqua" w:eastAsia="Lucida Sans Unicode" w:hAnsi="Book Antiqua" w:cs="Calibri"/>
          <w:sz w:val="20"/>
          <w:szCs w:val="20"/>
          <w:lang w:eastAsia="ar-SA"/>
        </w:rPr>
        <w:t>,</w:t>
      </w:r>
    </w:p>
    <w:p w14:paraId="1A030B9B" w14:textId="124C67A9" w:rsidR="00DB3EE0" w:rsidRPr="00657950" w:rsidRDefault="00DB3EE0">
      <w:pPr>
        <w:pStyle w:val="Akapitzlist"/>
        <w:widowControl w:val="0"/>
        <w:numPr>
          <w:ilvl w:val="0"/>
          <w:numId w:val="27"/>
        </w:numPr>
        <w:spacing w:after="0" w:line="276" w:lineRule="auto"/>
        <w:ind w:left="567" w:hanging="283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DB3EE0">
        <w:rPr>
          <w:rFonts w:ascii="Book Antiqua" w:eastAsia="Lucida Sans Unicode" w:hAnsi="Book Antiqua" w:cs="Calibri"/>
          <w:iCs/>
          <w:sz w:val="20"/>
          <w:szCs w:val="20"/>
          <w:lang w:eastAsia="ar-SA"/>
        </w:rPr>
        <w:t xml:space="preserve">wystąpią inne przyczyny niezależne od Zamawiającego oraz </w:t>
      </w:r>
      <w:r>
        <w:rPr>
          <w:rFonts w:ascii="Book Antiqua" w:eastAsia="Lucida Sans Unicode" w:hAnsi="Book Antiqua" w:cs="Calibri"/>
          <w:iCs/>
          <w:sz w:val="20"/>
          <w:szCs w:val="20"/>
          <w:lang w:eastAsia="ar-SA"/>
        </w:rPr>
        <w:t>W</w:t>
      </w:r>
      <w:r w:rsidRPr="00DB3EE0">
        <w:rPr>
          <w:rFonts w:ascii="Book Antiqua" w:eastAsia="Lucida Sans Unicode" w:hAnsi="Book Antiqua" w:cs="Calibri"/>
          <w:iCs/>
          <w:sz w:val="20"/>
          <w:szCs w:val="20"/>
          <w:lang w:eastAsia="ar-SA"/>
        </w:rPr>
        <w:t>ykonawcy skutkujące niemożliwością prowadzenia działań w celu wykonywania umowy</w:t>
      </w:r>
      <w:r>
        <w:rPr>
          <w:rFonts w:ascii="Book Antiqua" w:eastAsia="Lucida Sans Unicode" w:hAnsi="Book Antiqua" w:cs="Calibri"/>
          <w:iCs/>
          <w:sz w:val="20"/>
          <w:szCs w:val="20"/>
          <w:lang w:eastAsia="ar-SA"/>
        </w:rPr>
        <w:t>.</w:t>
      </w:r>
    </w:p>
    <w:p w14:paraId="398546EA" w14:textId="77777777" w:rsidR="00BB3CE4" w:rsidRPr="007E6DA7" w:rsidRDefault="00BB3CE4">
      <w:pPr>
        <w:pStyle w:val="Akapitzlist"/>
        <w:widowControl w:val="0"/>
        <w:numPr>
          <w:ilvl w:val="0"/>
          <w:numId w:val="29"/>
        </w:numPr>
        <w:spacing w:after="0" w:line="276" w:lineRule="auto"/>
        <w:ind w:left="284" w:hanging="284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Wszystkie powyższe postanowienia stanowią katalog zmian, na które Zamawiający może wyrazić zgodę. Nie stanowią jednocześnie zobowiązania do wyrażenia takiej zgody. </w:t>
      </w:r>
    </w:p>
    <w:p w14:paraId="48FE5A58" w14:textId="77777777" w:rsidR="00BB3CE4" w:rsidRPr="007E6DA7" w:rsidRDefault="00BB3CE4">
      <w:pPr>
        <w:pStyle w:val="Akapitzlist"/>
        <w:widowControl w:val="0"/>
        <w:numPr>
          <w:ilvl w:val="0"/>
          <w:numId w:val="29"/>
        </w:numPr>
        <w:spacing w:after="0" w:line="276" w:lineRule="auto"/>
        <w:ind w:left="284" w:hanging="284"/>
        <w:contextualSpacing w:val="0"/>
        <w:jc w:val="both"/>
        <w:rPr>
          <w:rFonts w:ascii="Book Antiqua" w:eastAsia="Lucida Sans Unicode" w:hAnsi="Book Antiqua" w:cs="Calibri"/>
          <w:iCs/>
          <w:sz w:val="20"/>
          <w:szCs w:val="20"/>
          <w:lang w:eastAsia="ar-SA"/>
        </w:rPr>
      </w:pPr>
      <w:r w:rsidRPr="007E6DA7">
        <w:rPr>
          <w:rFonts w:ascii="Book Antiqua" w:eastAsia="Lucida Sans Unicode" w:hAnsi="Book Antiqua" w:cs="Calibri"/>
          <w:sz w:val="20"/>
          <w:szCs w:val="20"/>
          <w:lang w:eastAsia="ar-SA"/>
        </w:rPr>
        <w:t xml:space="preserve">Strona, która występuje z propozycją zmiany umowy, w oparciu o przedstawiony powyżej katalog zmian umowy zobowiązana jest do sporządzenia i uzasadnienia wniosku o taką zmianę. Wszelkie zmiany umowy dla swej ważności wymagają formy pisemnej w postaci aneksu do umowy. </w:t>
      </w:r>
    </w:p>
    <w:p w14:paraId="3789D5D7" w14:textId="77777777" w:rsidR="005C076D" w:rsidRPr="00BB3CE4" w:rsidRDefault="005C076D" w:rsidP="005C076D">
      <w:pPr>
        <w:widowControl w:val="0"/>
        <w:spacing w:after="0" w:line="276" w:lineRule="auto"/>
        <w:jc w:val="center"/>
        <w:rPr>
          <w:rFonts w:ascii="Book Antiqua" w:hAnsi="Book Antiqua" w:cs="Calibri"/>
          <w:bCs/>
          <w:sz w:val="16"/>
          <w:szCs w:val="16"/>
        </w:rPr>
      </w:pPr>
    </w:p>
    <w:p w14:paraId="0D21A8AB" w14:textId="10069558" w:rsidR="005C076D" w:rsidRPr="007E6DA7" w:rsidRDefault="005C076D" w:rsidP="005C076D">
      <w:pPr>
        <w:widowControl w:val="0"/>
        <w:spacing w:after="0" w:line="276" w:lineRule="auto"/>
        <w:jc w:val="center"/>
        <w:rPr>
          <w:rFonts w:ascii="Book Antiqua" w:hAnsi="Book Antiqua" w:cs="Calibri"/>
          <w:b/>
          <w:bCs/>
          <w:sz w:val="20"/>
          <w:szCs w:val="20"/>
        </w:rPr>
      </w:pPr>
      <w:r w:rsidRPr="007E6DA7">
        <w:rPr>
          <w:rFonts w:ascii="Book Antiqua" w:hAnsi="Book Antiqua" w:cs="Calibri"/>
          <w:b/>
          <w:sz w:val="20"/>
          <w:szCs w:val="20"/>
        </w:rPr>
        <w:t xml:space="preserve">§ </w:t>
      </w:r>
      <w:r>
        <w:rPr>
          <w:rFonts w:ascii="Book Antiqua" w:hAnsi="Book Antiqua" w:cs="Calibri"/>
          <w:b/>
          <w:sz w:val="20"/>
          <w:szCs w:val="20"/>
        </w:rPr>
        <w:t>1</w:t>
      </w:r>
      <w:r w:rsidR="002A0F4A">
        <w:rPr>
          <w:rFonts w:ascii="Book Antiqua" w:hAnsi="Book Antiqua" w:cs="Calibri"/>
          <w:b/>
          <w:sz w:val="20"/>
          <w:szCs w:val="20"/>
        </w:rPr>
        <w:t>2</w:t>
      </w:r>
      <w:r w:rsidRPr="007E6DA7">
        <w:rPr>
          <w:rFonts w:ascii="Book Antiqua" w:hAnsi="Book Antiqua" w:cs="Calibri"/>
          <w:b/>
          <w:sz w:val="20"/>
          <w:szCs w:val="20"/>
        </w:rPr>
        <w:t>. Ochrona danych osobowych</w:t>
      </w:r>
    </w:p>
    <w:p w14:paraId="5F505022" w14:textId="77777777" w:rsidR="005C076D" w:rsidRDefault="005C076D">
      <w:pPr>
        <w:pStyle w:val="Akapitzlist"/>
        <w:widowControl w:val="0"/>
        <w:numPr>
          <w:ilvl w:val="1"/>
          <w:numId w:val="26"/>
        </w:numPr>
        <w:spacing w:after="0" w:line="276" w:lineRule="auto"/>
        <w:contextualSpacing w:val="0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Jeżeli w trakcie realizacji przedmiotu umowy dojdzie do przekazania Wykonawcy danych osobowych niezbędnych do realizacji zamówienia, Zamawiający będzie ich administratorem w rozumieniu art. 4 pkt 8 Rozporządzenia PE i Rady (UE) 2016/679 z dnia 27 kwietnia 2016 r., a Wykonawca – podmiotem przetwarzającym te dane w rozumieniu pkt 8 tego przepisu.</w:t>
      </w:r>
    </w:p>
    <w:p w14:paraId="569534B9" w14:textId="77777777" w:rsidR="00655DB8" w:rsidRDefault="00655DB8" w:rsidP="00655DB8">
      <w:pPr>
        <w:widowControl w:val="0"/>
        <w:spacing w:after="0" w:line="276" w:lineRule="auto"/>
        <w:jc w:val="both"/>
        <w:rPr>
          <w:rFonts w:ascii="Book Antiqua" w:hAnsi="Book Antiqua" w:cs="Calibri"/>
          <w:sz w:val="20"/>
          <w:szCs w:val="20"/>
        </w:rPr>
      </w:pPr>
    </w:p>
    <w:p w14:paraId="3D73BF73" w14:textId="77777777" w:rsidR="00655DB8" w:rsidRPr="00655DB8" w:rsidRDefault="00655DB8" w:rsidP="00655DB8">
      <w:pPr>
        <w:widowControl w:val="0"/>
        <w:spacing w:after="0" w:line="276" w:lineRule="auto"/>
        <w:jc w:val="both"/>
        <w:rPr>
          <w:rFonts w:ascii="Book Antiqua" w:hAnsi="Book Antiqua" w:cs="Calibri"/>
          <w:sz w:val="20"/>
          <w:szCs w:val="20"/>
        </w:rPr>
      </w:pPr>
    </w:p>
    <w:p w14:paraId="271F020B" w14:textId="77777777" w:rsidR="005C076D" w:rsidRPr="007E6DA7" w:rsidRDefault="005C076D">
      <w:pPr>
        <w:pStyle w:val="Akapitzlist"/>
        <w:widowControl w:val="0"/>
        <w:numPr>
          <w:ilvl w:val="1"/>
          <w:numId w:val="26"/>
        </w:numPr>
        <w:spacing w:after="0" w:line="276" w:lineRule="auto"/>
        <w:contextualSpacing w:val="0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 xml:space="preserve">Zamawiający powierza Wykonawcy, w trybie art. 28 Rozporządzenia PE i Rady (UE) 2016/679 z dnia </w:t>
      </w:r>
      <w:r w:rsidRPr="007E6DA7">
        <w:rPr>
          <w:rFonts w:ascii="Book Antiqua" w:hAnsi="Book Antiqua" w:cs="Calibri"/>
          <w:sz w:val="20"/>
          <w:szCs w:val="20"/>
        </w:rPr>
        <w:br/>
        <w:t>27 kwietnia 2016 r. dane osobowe do przetwarzania, wyłącznie w celu wykonania przedmiotu niniejszej umowy.</w:t>
      </w:r>
    </w:p>
    <w:p w14:paraId="11042D95" w14:textId="77777777" w:rsidR="009C43C6" w:rsidRPr="00300D33" w:rsidRDefault="009C43C6" w:rsidP="005C076D">
      <w:pPr>
        <w:widowControl w:val="0"/>
        <w:suppressAutoHyphens/>
        <w:spacing w:after="0" w:line="276" w:lineRule="auto"/>
        <w:jc w:val="center"/>
        <w:rPr>
          <w:rFonts w:ascii="Book Antiqua" w:eastAsia="Times New Roman" w:hAnsi="Book Antiqua" w:cs="Times New Roman"/>
          <w:bCs/>
          <w:iCs/>
          <w:sz w:val="16"/>
          <w:szCs w:val="16"/>
        </w:rPr>
      </w:pPr>
    </w:p>
    <w:p w14:paraId="685567DF" w14:textId="671B7E51" w:rsidR="00807795" w:rsidRPr="00D46AC1" w:rsidRDefault="00F76F9C" w:rsidP="005C076D">
      <w:pPr>
        <w:widowControl w:val="0"/>
        <w:suppressAutoHyphens/>
        <w:spacing w:after="0" w:line="276" w:lineRule="auto"/>
        <w:jc w:val="center"/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</w:pPr>
      <w:r w:rsidRPr="00D46AC1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§ 1</w:t>
      </w:r>
      <w:r w:rsidR="002A0F4A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3</w:t>
      </w:r>
      <w:r w:rsidR="00300D33">
        <w:rPr>
          <w:rFonts w:ascii="Book Antiqua" w:eastAsia="Lucida Sans Unicode" w:hAnsi="Book Antiqua" w:cs="Times New Roman"/>
          <w:b/>
          <w:bCs/>
          <w:iCs/>
          <w:sz w:val="20"/>
          <w:szCs w:val="20"/>
          <w:lang w:eastAsia="ar-SA"/>
        </w:rPr>
        <w:t>. Postanowienia końcowe</w:t>
      </w:r>
    </w:p>
    <w:p w14:paraId="42944A94" w14:textId="77777777" w:rsidR="00300D33" w:rsidRPr="007E6DA7" w:rsidRDefault="00300D33">
      <w:pPr>
        <w:pStyle w:val="Akapitzlist"/>
        <w:widowControl w:val="0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</w:rPr>
      </w:pPr>
      <w:bookmarkStart w:id="1" w:name="_Hlk193456061"/>
      <w:r w:rsidRPr="007E6DA7">
        <w:rPr>
          <w:rFonts w:ascii="Book Antiqua" w:hAnsi="Book Antiqua" w:cs="Calibri"/>
          <w:sz w:val="20"/>
          <w:szCs w:val="20"/>
        </w:rPr>
        <w:t>Wykonawca będzie ponosił odpowiedzialność w stosunku do Zamawiającego, w przypadku wystąpienia jakichkolwiek roszczeń osób trzecich odnośnie naruszenia patentu, wzoru użytkowego, znaku towarowego, czy innych praw majątkowych powstałych w związku z realizacją umowy.</w:t>
      </w:r>
    </w:p>
    <w:p w14:paraId="1EEF6864" w14:textId="77777777" w:rsidR="00300D33" w:rsidRPr="007E6DA7" w:rsidRDefault="00300D33">
      <w:pPr>
        <w:pStyle w:val="Akapitzlist"/>
        <w:widowControl w:val="0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Spory powstałe na tle realizacji przedmiotu umowy strony poddają rozstrzygnięciu właściwym miejscowo dla Zamawiającego sądom powszechnym</w:t>
      </w:r>
      <w:r w:rsidRPr="007E6DA7">
        <w:rPr>
          <w:rFonts w:ascii="Book Antiqua" w:hAnsi="Book Antiqua" w:cs="Calibri"/>
          <w:sz w:val="20"/>
          <w:szCs w:val="20"/>
          <w:shd w:val="clear" w:color="auto" w:fill="FFFFFF"/>
        </w:rPr>
        <w:t>.</w:t>
      </w:r>
    </w:p>
    <w:p w14:paraId="6184885C" w14:textId="0211CB41" w:rsidR="00300D33" w:rsidRPr="007E6DA7" w:rsidRDefault="00300D33">
      <w:pPr>
        <w:pStyle w:val="Akapitzlist"/>
        <w:widowControl w:val="0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W sprawach, które nie zostały uregulowane niniejszą umową, mają zastosowanie przepisy Kodeksu cywilnego</w:t>
      </w:r>
      <w:r>
        <w:rPr>
          <w:rFonts w:ascii="Book Antiqua" w:hAnsi="Book Antiqua" w:cs="Calibri"/>
          <w:sz w:val="20"/>
          <w:szCs w:val="20"/>
        </w:rPr>
        <w:t xml:space="preserve"> </w:t>
      </w:r>
      <w:r w:rsidRPr="007E6DA7">
        <w:rPr>
          <w:rFonts w:ascii="Book Antiqua" w:hAnsi="Book Antiqua" w:cs="Calibri"/>
          <w:sz w:val="20"/>
          <w:szCs w:val="20"/>
        </w:rPr>
        <w:t>z późniejszymi zmianami oraz akty wykonawcze do wymienion</w:t>
      </w:r>
      <w:r>
        <w:rPr>
          <w:rFonts w:ascii="Book Antiqua" w:hAnsi="Book Antiqua" w:cs="Calibri"/>
          <w:sz w:val="20"/>
          <w:szCs w:val="20"/>
        </w:rPr>
        <w:t>ego</w:t>
      </w:r>
      <w:r w:rsidRPr="007E6DA7">
        <w:rPr>
          <w:rFonts w:ascii="Book Antiqua" w:hAnsi="Book Antiqua" w:cs="Calibri"/>
          <w:sz w:val="20"/>
          <w:szCs w:val="20"/>
        </w:rPr>
        <w:t xml:space="preserve"> przepis</w:t>
      </w:r>
      <w:r>
        <w:rPr>
          <w:rFonts w:ascii="Book Antiqua" w:hAnsi="Book Antiqua" w:cs="Calibri"/>
          <w:sz w:val="20"/>
          <w:szCs w:val="20"/>
        </w:rPr>
        <w:t>u</w:t>
      </w:r>
      <w:r w:rsidRPr="007E6DA7">
        <w:rPr>
          <w:rFonts w:ascii="Book Antiqua" w:hAnsi="Book Antiqua" w:cs="Calibri"/>
          <w:sz w:val="20"/>
          <w:szCs w:val="20"/>
        </w:rPr>
        <w:t>.</w:t>
      </w:r>
    </w:p>
    <w:p w14:paraId="34702EEE" w14:textId="77777777" w:rsidR="00300D33" w:rsidRPr="007E6DA7" w:rsidRDefault="00300D33">
      <w:pPr>
        <w:pStyle w:val="Akapitzlist"/>
        <w:widowControl w:val="0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Dopuszcza się podpisanie umowy przez Strony w formie:</w:t>
      </w:r>
    </w:p>
    <w:p w14:paraId="4EC51D74" w14:textId="77777777" w:rsidR="00300D33" w:rsidRPr="007E6DA7" w:rsidRDefault="00300D33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pisemnej – wyrażenie oświadczenia woli poprzez złożenie przez osoby działające w imieniu Stron własnoręcznego podpisu wraz ze wskazaniem daty jego złożenia w postaci papierowej;</w:t>
      </w:r>
    </w:p>
    <w:p w14:paraId="7B07BF6F" w14:textId="77777777" w:rsidR="00300D33" w:rsidRPr="007E6DA7" w:rsidRDefault="00300D33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elektronicznej – wyrażenie oświadczenia woli przez osoby działające w imieniu Stron w postaci elektronicznej, opatrzone kwalifikowanym podpisem elektronicznym;</w:t>
      </w:r>
    </w:p>
    <w:p w14:paraId="7347EC6C" w14:textId="77777777" w:rsidR="00300D33" w:rsidRPr="007E6DA7" w:rsidRDefault="00300D33">
      <w:pPr>
        <w:pStyle w:val="Akapitzlist"/>
        <w:numPr>
          <w:ilvl w:val="0"/>
          <w:numId w:val="24"/>
        </w:numPr>
        <w:spacing w:after="0" w:line="276" w:lineRule="auto"/>
        <w:ind w:left="567" w:hanging="283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 xml:space="preserve">hybrydowej – wyrażenie oświadczenie woli co najmniej przez jedną z osób działających w imieniu Strony w formie pisemnej oraz co najmniej przez jedną z osób działających w imieniu Strony  </w:t>
      </w:r>
      <w:r w:rsidRPr="007E6DA7">
        <w:rPr>
          <w:rFonts w:ascii="Book Antiqua" w:hAnsi="Book Antiqua" w:cs="Calibri"/>
          <w:sz w:val="20"/>
          <w:szCs w:val="20"/>
        </w:rPr>
        <w:br/>
        <w:t>w formie elektronicznej.</w:t>
      </w:r>
    </w:p>
    <w:p w14:paraId="2945E90A" w14:textId="6F348CC1" w:rsidR="00300D33" w:rsidRPr="007E6DA7" w:rsidRDefault="00300D33">
      <w:pPr>
        <w:pStyle w:val="Akapitzlist"/>
        <w:widowControl w:val="0"/>
        <w:numPr>
          <w:ilvl w:val="0"/>
          <w:numId w:val="25"/>
        </w:numPr>
        <w:spacing w:after="0" w:line="276" w:lineRule="auto"/>
        <w:ind w:left="284" w:hanging="284"/>
        <w:contextualSpacing w:val="0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Umowa zostanie sporządzon</w:t>
      </w:r>
      <w:r w:rsidR="002A0F4A">
        <w:rPr>
          <w:rFonts w:ascii="Book Antiqua" w:hAnsi="Book Antiqua" w:cs="Calibri"/>
          <w:sz w:val="20"/>
          <w:szCs w:val="20"/>
        </w:rPr>
        <w:t>a</w:t>
      </w:r>
      <w:r w:rsidRPr="007E6DA7">
        <w:rPr>
          <w:rFonts w:ascii="Book Antiqua" w:hAnsi="Book Antiqua" w:cs="Calibri"/>
          <w:sz w:val="20"/>
          <w:szCs w:val="20"/>
        </w:rPr>
        <w:t xml:space="preserve"> w trzech jednobrzmiących egzemplarzach, w tym jeden dla Wykonawcy,</w:t>
      </w:r>
      <w:r w:rsidRPr="007E6DA7">
        <w:rPr>
          <w:rFonts w:ascii="Book Antiqua" w:hAnsi="Book Antiqua" w:cs="Calibri"/>
          <w:sz w:val="20"/>
          <w:szCs w:val="20"/>
        </w:rPr>
        <w:br/>
        <w:t>i dwa dla Zamawiającego – w przypadku kiedy podpisywana będzie w formie pisemnej lub w formie hybrydowej.</w:t>
      </w:r>
    </w:p>
    <w:p w14:paraId="7A09FD92" w14:textId="77777777" w:rsidR="00300D33" w:rsidRPr="007E6DA7" w:rsidRDefault="00300D33">
      <w:pPr>
        <w:pStyle w:val="Akapitzlist"/>
        <w:widowControl w:val="0"/>
        <w:numPr>
          <w:ilvl w:val="0"/>
          <w:numId w:val="25"/>
        </w:numPr>
        <w:spacing w:after="0" w:line="276" w:lineRule="auto"/>
        <w:ind w:left="284" w:hanging="284"/>
        <w:contextualSpacing w:val="0"/>
        <w:jc w:val="both"/>
        <w:rPr>
          <w:rFonts w:ascii="Book Antiqua" w:hAnsi="Book Antiqua" w:cs="Calibri"/>
          <w:sz w:val="20"/>
          <w:szCs w:val="20"/>
        </w:rPr>
      </w:pPr>
      <w:r w:rsidRPr="007E6DA7">
        <w:rPr>
          <w:rFonts w:ascii="Book Antiqua" w:hAnsi="Book Antiqua" w:cs="Calibri"/>
          <w:sz w:val="20"/>
          <w:szCs w:val="20"/>
        </w:rPr>
        <w:t>Datą zawarcia umowy jest data złożenia podpisu przez ostatnią ze Stron.</w:t>
      </w:r>
    </w:p>
    <w:bookmarkEnd w:id="1"/>
    <w:p w14:paraId="6E73DDD9" w14:textId="77777777" w:rsidR="00D54181" w:rsidRDefault="00807795" w:rsidP="00D46AC1">
      <w:pPr>
        <w:tabs>
          <w:tab w:val="left" w:pos="3844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  <w:sz w:val="20"/>
          <w:szCs w:val="20"/>
        </w:rPr>
      </w:pP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ab/>
      </w:r>
    </w:p>
    <w:p w14:paraId="418F4208" w14:textId="77777777" w:rsidR="002A0F4A" w:rsidRPr="002A0F4A" w:rsidRDefault="002A0F4A" w:rsidP="00D46AC1">
      <w:pPr>
        <w:tabs>
          <w:tab w:val="left" w:pos="3844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  <w:sz w:val="16"/>
          <w:szCs w:val="16"/>
          <w:lang w:eastAsia="pl-PL"/>
        </w:rPr>
      </w:pPr>
    </w:p>
    <w:p w14:paraId="6E12C1BE" w14:textId="77777777" w:rsidR="00807795" w:rsidRPr="002A0F4A" w:rsidRDefault="00807795" w:rsidP="00D46AC1">
      <w:pPr>
        <w:keepNext/>
        <w:widowControl w:val="0"/>
        <w:spacing w:after="0" w:line="276" w:lineRule="auto"/>
        <w:jc w:val="center"/>
        <w:outlineLvl w:val="0"/>
        <w:rPr>
          <w:rFonts w:ascii="Book Antiqua" w:eastAsia="Times New Roman" w:hAnsi="Book Antiqua" w:cs="Times New Roman"/>
          <w:b/>
          <w:color w:val="000000"/>
          <w:lang w:eastAsia="pl-PL"/>
        </w:rPr>
      </w:pPr>
      <w:r w:rsidRPr="002A0F4A">
        <w:rPr>
          <w:rFonts w:ascii="Book Antiqua" w:eastAsia="Times New Roman" w:hAnsi="Book Antiqua" w:cs="Times New Roman"/>
          <w:b/>
          <w:color w:val="000000"/>
          <w:lang w:eastAsia="pl-PL"/>
        </w:rPr>
        <w:t xml:space="preserve">ZAMAWIAJĄCY   </w:t>
      </w:r>
      <w:r w:rsidR="009C43C6" w:rsidRPr="002A0F4A">
        <w:rPr>
          <w:rFonts w:ascii="Book Antiqua" w:eastAsia="Times New Roman" w:hAnsi="Book Antiqua" w:cs="Times New Roman"/>
          <w:b/>
          <w:color w:val="000000"/>
          <w:lang w:eastAsia="pl-PL"/>
        </w:rPr>
        <w:t xml:space="preserve">                               </w:t>
      </w:r>
      <w:r w:rsidR="00004ABC" w:rsidRPr="002A0F4A">
        <w:rPr>
          <w:rFonts w:ascii="Book Antiqua" w:eastAsia="Times New Roman" w:hAnsi="Book Antiqua" w:cs="Times New Roman"/>
          <w:b/>
          <w:color w:val="000000"/>
          <w:lang w:eastAsia="pl-PL"/>
        </w:rPr>
        <w:t xml:space="preserve">                          </w:t>
      </w:r>
      <w:r w:rsidRPr="002A0F4A">
        <w:rPr>
          <w:rFonts w:ascii="Book Antiqua" w:eastAsia="Times New Roman" w:hAnsi="Book Antiqua" w:cs="Times New Roman"/>
          <w:b/>
          <w:color w:val="000000"/>
          <w:lang w:eastAsia="pl-PL"/>
        </w:rPr>
        <w:t xml:space="preserve">   WYKONAWCA</w:t>
      </w:r>
    </w:p>
    <w:p w14:paraId="609F9639" w14:textId="77777777" w:rsidR="00C80F29" w:rsidRPr="00D46AC1" w:rsidRDefault="00807795" w:rsidP="00D46AC1">
      <w:pPr>
        <w:tabs>
          <w:tab w:val="left" w:pos="3844"/>
        </w:tabs>
        <w:spacing w:after="0" w:line="276" w:lineRule="auto"/>
        <w:jc w:val="both"/>
        <w:rPr>
          <w:rFonts w:ascii="Book Antiqua" w:hAnsi="Book Antiqua"/>
          <w:sz w:val="20"/>
          <w:szCs w:val="20"/>
        </w:rPr>
      </w:pPr>
      <w:r w:rsidRPr="00D46AC1">
        <w:rPr>
          <w:rFonts w:ascii="Book Antiqua" w:eastAsia="Times New Roman" w:hAnsi="Book Antiqua" w:cs="Times New Roman"/>
          <w:color w:val="000000"/>
          <w:sz w:val="20"/>
          <w:szCs w:val="20"/>
        </w:rPr>
        <w:tab/>
      </w:r>
    </w:p>
    <w:sectPr w:rsidR="00C80F29" w:rsidRPr="00D46AC1" w:rsidSect="007911ED">
      <w:pgSz w:w="11906" w:h="16838"/>
      <w:pgMar w:top="709" w:right="991" w:bottom="851" w:left="1134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FA946" w14:textId="77777777" w:rsidR="00124878" w:rsidRDefault="00124878" w:rsidP="00D54181">
      <w:pPr>
        <w:spacing w:after="0" w:line="240" w:lineRule="auto"/>
      </w:pPr>
      <w:r>
        <w:separator/>
      </w:r>
    </w:p>
  </w:endnote>
  <w:endnote w:type="continuationSeparator" w:id="0">
    <w:p w14:paraId="05F5A7BC" w14:textId="77777777" w:rsidR="00124878" w:rsidRDefault="00124878" w:rsidP="00D5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B3F63" w14:textId="77777777" w:rsidR="00124878" w:rsidRDefault="00124878" w:rsidP="00D54181">
      <w:pPr>
        <w:spacing w:after="0" w:line="240" w:lineRule="auto"/>
      </w:pPr>
      <w:r>
        <w:separator/>
      </w:r>
    </w:p>
  </w:footnote>
  <w:footnote w:type="continuationSeparator" w:id="0">
    <w:p w14:paraId="04DF3C1F" w14:textId="77777777" w:rsidR="00124878" w:rsidRDefault="00124878" w:rsidP="00D54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413E67D0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5802ED2"/>
    <w:multiLevelType w:val="hybridMultilevel"/>
    <w:tmpl w:val="8EE68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C0DDF"/>
    <w:multiLevelType w:val="hybridMultilevel"/>
    <w:tmpl w:val="9E0EF2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80E65"/>
    <w:multiLevelType w:val="hybridMultilevel"/>
    <w:tmpl w:val="E65CF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279C"/>
    <w:multiLevelType w:val="hybridMultilevel"/>
    <w:tmpl w:val="AA84FBFA"/>
    <w:lvl w:ilvl="0" w:tplc="3DF685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A3C90"/>
    <w:multiLevelType w:val="hybridMultilevel"/>
    <w:tmpl w:val="3C3ADE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F67600"/>
    <w:multiLevelType w:val="hybridMultilevel"/>
    <w:tmpl w:val="1A72F226"/>
    <w:lvl w:ilvl="0" w:tplc="5574CAC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77F5F"/>
    <w:multiLevelType w:val="hybridMultilevel"/>
    <w:tmpl w:val="5B589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257AF"/>
    <w:multiLevelType w:val="hybridMultilevel"/>
    <w:tmpl w:val="2FD461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3C9F"/>
    <w:multiLevelType w:val="hybridMultilevel"/>
    <w:tmpl w:val="D5C686E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37E94"/>
    <w:multiLevelType w:val="multilevel"/>
    <w:tmpl w:val="DC509E10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2" w15:restartNumberingAfterBreak="0">
    <w:nsid w:val="259173DF"/>
    <w:multiLevelType w:val="hybridMultilevel"/>
    <w:tmpl w:val="F376BB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315DA1"/>
    <w:multiLevelType w:val="hybridMultilevel"/>
    <w:tmpl w:val="4A9216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D01255"/>
    <w:multiLevelType w:val="hybridMultilevel"/>
    <w:tmpl w:val="3648DD5C"/>
    <w:lvl w:ilvl="0" w:tplc="8E8861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62F4A1F8" w:tentative="1">
      <w:start w:val="1"/>
      <w:numFmt w:val="decimal"/>
      <w:lvlText w:val="%7."/>
      <w:lvlJc w:val="left"/>
      <w:pPr>
        <w:ind w:left="4680" w:hanging="360"/>
      </w:pPr>
    </w:lvl>
    <w:lvl w:ilvl="7" w:tplc="B76E8302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A1C83"/>
    <w:multiLevelType w:val="hybridMultilevel"/>
    <w:tmpl w:val="C63A3DB6"/>
    <w:lvl w:ilvl="0" w:tplc="BC361A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834D21"/>
    <w:multiLevelType w:val="hybridMultilevel"/>
    <w:tmpl w:val="7066748C"/>
    <w:lvl w:ilvl="0" w:tplc="A0B6D5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592D70"/>
    <w:multiLevelType w:val="hybridMultilevel"/>
    <w:tmpl w:val="A61E6FC8"/>
    <w:lvl w:ilvl="0" w:tplc="119E53D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A109F4"/>
    <w:multiLevelType w:val="singleLevel"/>
    <w:tmpl w:val="6EE603B4"/>
    <w:lvl w:ilvl="0">
      <w:start w:val="2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3E5750B4"/>
    <w:multiLevelType w:val="hybridMultilevel"/>
    <w:tmpl w:val="85B8574E"/>
    <w:lvl w:ilvl="0" w:tplc="119E53D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F77EF"/>
    <w:multiLevelType w:val="hybridMultilevel"/>
    <w:tmpl w:val="B1F21130"/>
    <w:lvl w:ilvl="0" w:tplc="0415000F">
      <w:start w:val="1"/>
      <w:numFmt w:val="decimal"/>
      <w:lvlText w:val="%1.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42600E40"/>
    <w:multiLevelType w:val="hybridMultilevel"/>
    <w:tmpl w:val="C19629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24C2E"/>
    <w:multiLevelType w:val="hybridMultilevel"/>
    <w:tmpl w:val="A1B661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840388"/>
    <w:multiLevelType w:val="hybridMultilevel"/>
    <w:tmpl w:val="73388C32"/>
    <w:lvl w:ilvl="0" w:tplc="04150011">
      <w:start w:val="1"/>
      <w:numFmt w:val="decimal"/>
      <w:lvlText w:val="%1)"/>
      <w:lvlJc w:val="left"/>
      <w:pPr>
        <w:ind w:left="600" w:hanging="360"/>
      </w:p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55FE3A5E"/>
    <w:multiLevelType w:val="hybridMultilevel"/>
    <w:tmpl w:val="AAF60D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31DD9"/>
    <w:multiLevelType w:val="hybridMultilevel"/>
    <w:tmpl w:val="0F663F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C54FF"/>
    <w:multiLevelType w:val="hybridMultilevel"/>
    <w:tmpl w:val="232EE274"/>
    <w:lvl w:ilvl="0" w:tplc="2556AA2E"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2556AA2E"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E2FFD"/>
    <w:multiLevelType w:val="hybridMultilevel"/>
    <w:tmpl w:val="73C4B68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CFC691A"/>
    <w:multiLevelType w:val="hybridMultilevel"/>
    <w:tmpl w:val="D13217E6"/>
    <w:lvl w:ilvl="0" w:tplc="971C9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755B9E"/>
    <w:multiLevelType w:val="hybridMultilevel"/>
    <w:tmpl w:val="6E1ED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0849C3"/>
    <w:multiLevelType w:val="hybridMultilevel"/>
    <w:tmpl w:val="2A9AB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F25A36"/>
    <w:multiLevelType w:val="hybridMultilevel"/>
    <w:tmpl w:val="23BEB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3421E9"/>
    <w:multiLevelType w:val="hybridMultilevel"/>
    <w:tmpl w:val="2FC4BD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C06BD"/>
    <w:multiLevelType w:val="hybridMultilevel"/>
    <w:tmpl w:val="535086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F56AA6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22765">
    <w:abstractNumId w:val="14"/>
  </w:num>
  <w:num w:numId="2" w16cid:durableId="1704944028">
    <w:abstractNumId w:val="15"/>
  </w:num>
  <w:num w:numId="3" w16cid:durableId="468860848">
    <w:abstractNumId w:val="31"/>
  </w:num>
  <w:num w:numId="4" w16cid:durableId="1759713122">
    <w:abstractNumId w:val="8"/>
  </w:num>
  <w:num w:numId="5" w16cid:durableId="1572078232">
    <w:abstractNumId w:val="21"/>
  </w:num>
  <w:num w:numId="6" w16cid:durableId="27998710">
    <w:abstractNumId w:val="0"/>
  </w:num>
  <w:num w:numId="7" w16cid:durableId="19440243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6687822">
    <w:abstractNumId w:val="18"/>
    <w:lvlOverride w:ilvl="0">
      <w:startOverride w:val="2"/>
    </w:lvlOverride>
  </w:num>
  <w:num w:numId="9" w16cid:durableId="1652370480">
    <w:abstractNumId w:val="6"/>
  </w:num>
  <w:num w:numId="10" w16cid:durableId="1248416151">
    <w:abstractNumId w:val="22"/>
  </w:num>
  <w:num w:numId="11" w16cid:durableId="709961248">
    <w:abstractNumId w:val="30"/>
  </w:num>
  <w:num w:numId="12" w16cid:durableId="780224263">
    <w:abstractNumId w:val="4"/>
  </w:num>
  <w:num w:numId="13" w16cid:durableId="1460344132">
    <w:abstractNumId w:val="26"/>
  </w:num>
  <w:num w:numId="14" w16cid:durableId="2089031531">
    <w:abstractNumId w:val="29"/>
  </w:num>
  <w:num w:numId="15" w16cid:durableId="1713923732">
    <w:abstractNumId w:val="32"/>
  </w:num>
  <w:num w:numId="16" w16cid:durableId="713895791">
    <w:abstractNumId w:val="33"/>
  </w:num>
  <w:num w:numId="17" w16cid:durableId="1555316049">
    <w:abstractNumId w:val="24"/>
  </w:num>
  <w:num w:numId="18" w16cid:durableId="1042437995">
    <w:abstractNumId w:val="20"/>
  </w:num>
  <w:num w:numId="19" w16cid:durableId="236281770">
    <w:abstractNumId w:val="23"/>
  </w:num>
  <w:num w:numId="20" w16cid:durableId="507907072">
    <w:abstractNumId w:val="9"/>
  </w:num>
  <w:num w:numId="21" w16cid:durableId="245724369">
    <w:abstractNumId w:val="13"/>
  </w:num>
  <w:num w:numId="22" w16cid:durableId="1968930491">
    <w:abstractNumId w:val="7"/>
  </w:num>
  <w:num w:numId="23" w16cid:durableId="885338864">
    <w:abstractNumId w:val="16"/>
  </w:num>
  <w:num w:numId="24" w16cid:durableId="121775058">
    <w:abstractNumId w:val="27"/>
  </w:num>
  <w:num w:numId="25" w16cid:durableId="32929744">
    <w:abstractNumId w:val="19"/>
  </w:num>
  <w:num w:numId="26" w16cid:durableId="1165590110">
    <w:abstractNumId w:val="11"/>
  </w:num>
  <w:num w:numId="27" w16cid:durableId="2144617629">
    <w:abstractNumId w:val="2"/>
  </w:num>
  <w:num w:numId="28" w16cid:durableId="1741246514">
    <w:abstractNumId w:val="28"/>
  </w:num>
  <w:num w:numId="29" w16cid:durableId="1772896907">
    <w:abstractNumId w:val="5"/>
  </w:num>
  <w:num w:numId="30" w16cid:durableId="2054882217">
    <w:abstractNumId w:val="3"/>
  </w:num>
  <w:num w:numId="31" w16cid:durableId="1294945566">
    <w:abstractNumId w:val="17"/>
  </w:num>
  <w:num w:numId="32" w16cid:durableId="1531527753">
    <w:abstractNumId w:val="10"/>
  </w:num>
  <w:num w:numId="33" w16cid:durableId="43331086">
    <w:abstractNumId w:val="12"/>
  </w:num>
  <w:num w:numId="34" w16cid:durableId="1071998826">
    <w:abstractNumId w:val="2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795"/>
    <w:rsid w:val="00001A74"/>
    <w:rsid w:val="00004ABC"/>
    <w:rsid w:val="000C351B"/>
    <w:rsid w:val="000C68EF"/>
    <w:rsid w:val="00124878"/>
    <w:rsid w:val="00151819"/>
    <w:rsid w:val="0015403A"/>
    <w:rsid w:val="001808D9"/>
    <w:rsid w:val="00185008"/>
    <w:rsid w:val="001A5CFA"/>
    <w:rsid w:val="001B48A0"/>
    <w:rsid w:val="00272615"/>
    <w:rsid w:val="002A0F4A"/>
    <w:rsid w:val="002B4066"/>
    <w:rsid w:val="002D0E20"/>
    <w:rsid w:val="00300D33"/>
    <w:rsid w:val="00320ED5"/>
    <w:rsid w:val="00336AC8"/>
    <w:rsid w:val="00374F93"/>
    <w:rsid w:val="003C6D5B"/>
    <w:rsid w:val="003F760C"/>
    <w:rsid w:val="00411CA5"/>
    <w:rsid w:val="004C6F49"/>
    <w:rsid w:val="0051170C"/>
    <w:rsid w:val="00533E6F"/>
    <w:rsid w:val="00574474"/>
    <w:rsid w:val="00587F19"/>
    <w:rsid w:val="00592CDA"/>
    <w:rsid w:val="005C076D"/>
    <w:rsid w:val="005C4EAA"/>
    <w:rsid w:val="005D7037"/>
    <w:rsid w:val="005F77E4"/>
    <w:rsid w:val="0063356B"/>
    <w:rsid w:val="00655DB8"/>
    <w:rsid w:val="00674746"/>
    <w:rsid w:val="006A5A42"/>
    <w:rsid w:val="006A7369"/>
    <w:rsid w:val="006F7297"/>
    <w:rsid w:val="00701503"/>
    <w:rsid w:val="00714884"/>
    <w:rsid w:val="00740562"/>
    <w:rsid w:val="00746654"/>
    <w:rsid w:val="00771E48"/>
    <w:rsid w:val="00772E9B"/>
    <w:rsid w:val="00772F25"/>
    <w:rsid w:val="00773B1F"/>
    <w:rsid w:val="007911ED"/>
    <w:rsid w:val="007931A9"/>
    <w:rsid w:val="007A55CD"/>
    <w:rsid w:val="007C68A9"/>
    <w:rsid w:val="00807795"/>
    <w:rsid w:val="00811AD1"/>
    <w:rsid w:val="00836708"/>
    <w:rsid w:val="00865216"/>
    <w:rsid w:val="00870DAC"/>
    <w:rsid w:val="00886C05"/>
    <w:rsid w:val="00887342"/>
    <w:rsid w:val="008A440D"/>
    <w:rsid w:val="008B310D"/>
    <w:rsid w:val="008C2A12"/>
    <w:rsid w:val="008E4321"/>
    <w:rsid w:val="00904F13"/>
    <w:rsid w:val="00925691"/>
    <w:rsid w:val="00944AA1"/>
    <w:rsid w:val="00975A38"/>
    <w:rsid w:val="009A6735"/>
    <w:rsid w:val="009C43C6"/>
    <w:rsid w:val="00A664A6"/>
    <w:rsid w:val="00AA643F"/>
    <w:rsid w:val="00AB3075"/>
    <w:rsid w:val="00AC5AF2"/>
    <w:rsid w:val="00AC6BF5"/>
    <w:rsid w:val="00AF0A42"/>
    <w:rsid w:val="00B41E0F"/>
    <w:rsid w:val="00B44B48"/>
    <w:rsid w:val="00BB3CE4"/>
    <w:rsid w:val="00BC1598"/>
    <w:rsid w:val="00BC2F82"/>
    <w:rsid w:val="00C0012C"/>
    <w:rsid w:val="00C055FB"/>
    <w:rsid w:val="00C362BF"/>
    <w:rsid w:val="00C36AA6"/>
    <w:rsid w:val="00C80F29"/>
    <w:rsid w:val="00C813FE"/>
    <w:rsid w:val="00CE7EFB"/>
    <w:rsid w:val="00D17003"/>
    <w:rsid w:val="00D35B5F"/>
    <w:rsid w:val="00D46AC1"/>
    <w:rsid w:val="00D54181"/>
    <w:rsid w:val="00D573E0"/>
    <w:rsid w:val="00D625D7"/>
    <w:rsid w:val="00DB3EE0"/>
    <w:rsid w:val="00DE1C9C"/>
    <w:rsid w:val="00E46C9D"/>
    <w:rsid w:val="00E50DA7"/>
    <w:rsid w:val="00ED6D1B"/>
    <w:rsid w:val="00EE322B"/>
    <w:rsid w:val="00EF33D9"/>
    <w:rsid w:val="00EF759E"/>
    <w:rsid w:val="00F4329B"/>
    <w:rsid w:val="00F555C9"/>
    <w:rsid w:val="00F76F9C"/>
    <w:rsid w:val="00FD7F3D"/>
    <w:rsid w:val="00FE51F9"/>
    <w:rsid w:val="00F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E89C2"/>
  <w15:docId w15:val="{8A3CF317-E533-4EAC-9734-917AD863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20ED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181"/>
  </w:style>
  <w:style w:type="paragraph" w:styleId="Stopka">
    <w:name w:val="footer"/>
    <w:basedOn w:val="Normalny"/>
    <w:link w:val="StopkaZnak"/>
    <w:uiPriority w:val="99"/>
    <w:unhideWhenUsed/>
    <w:rsid w:val="00D5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181"/>
  </w:style>
  <w:style w:type="paragraph" w:styleId="Tekstpodstawowy">
    <w:name w:val="Body Text"/>
    <w:basedOn w:val="Normalny"/>
    <w:link w:val="TekstpodstawowyZnak"/>
    <w:semiHidden/>
    <w:rsid w:val="00AC6BF5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6B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wcity21">
    <w:name w:val="Tekst podstawowy wcięty 21"/>
    <w:basedOn w:val="Normalny"/>
    <w:rsid w:val="00AC6BF5"/>
    <w:pPr>
      <w:widowControl w:val="0"/>
      <w:suppressAutoHyphens/>
      <w:spacing w:after="0" w:line="240" w:lineRule="auto"/>
      <w:ind w:left="426" w:hanging="426"/>
    </w:pPr>
    <w:rPr>
      <w:rFonts w:ascii="Arial" w:eastAsia="Lucida Sans Unicode" w:hAnsi="Arial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1"/>
    <w:basedOn w:val="Normalny"/>
    <w:link w:val="AkapitzlistZnak"/>
    <w:uiPriority w:val="34"/>
    <w:qFormat/>
    <w:rsid w:val="003F760C"/>
    <w:pPr>
      <w:ind w:left="720"/>
      <w:contextualSpacing/>
    </w:pPr>
  </w:style>
  <w:style w:type="paragraph" w:styleId="NormalnyWeb">
    <w:name w:val="Normal (Web)"/>
    <w:basedOn w:val="Normalny"/>
    <w:uiPriority w:val="99"/>
    <w:rsid w:val="0083670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3E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3E9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3E96"/>
    <w:rPr>
      <w:vertAlign w:val="superscript"/>
    </w:rPr>
  </w:style>
  <w:style w:type="character" w:customStyle="1" w:styleId="AkapitzlistZnak">
    <w:name w:val="Akapit z listą Znak"/>
    <w:aliases w:val="Kolorowa lista — akcent 12 Znak,Obiekt Znak,Dot pt Znak,Nagłowek 3 Znak,T_SZ_List Paragraph Znak,normalny tekst Znak,Akapit z listą BS Znak,Kolorowa lista — akcent 11 Znak,Akapit z listą1 Znak,Średnia siatka 1 — akcent 21 Znak"/>
    <w:link w:val="Akapitzlist"/>
    <w:uiPriority w:val="99"/>
    <w:qFormat/>
    <w:rsid w:val="00300D33"/>
  </w:style>
  <w:style w:type="paragraph" w:customStyle="1" w:styleId="Nagwektabeli">
    <w:name w:val="Nagłówek tabeli"/>
    <w:basedOn w:val="Normalny"/>
    <w:rsid w:val="00BB3CE4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semiHidden/>
    <w:rsid w:val="00320E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search-result-value">
    <w:name w:val="search-result-value"/>
    <w:basedOn w:val="Domylnaczcionkaakapitu"/>
    <w:rsid w:val="00320ED5"/>
  </w:style>
  <w:style w:type="character" w:customStyle="1" w:styleId="highlighted-search-term">
    <w:name w:val="highlighted-search-term"/>
    <w:basedOn w:val="Domylnaczcionkaakapitu"/>
    <w:rsid w:val="00320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9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3299</Words>
  <Characters>19798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s.woznicka</dc:creator>
  <cp:keywords/>
  <dc:description/>
  <cp:lastModifiedBy>Ewa Kopycińska</cp:lastModifiedBy>
  <cp:revision>51</cp:revision>
  <dcterms:created xsi:type="dcterms:W3CDTF">2014-12-11T13:48:00Z</dcterms:created>
  <dcterms:modified xsi:type="dcterms:W3CDTF">2026-09-01T08:31:00Z</dcterms:modified>
</cp:coreProperties>
</file>