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D9EB1A" w14:textId="6B03D3BA" w:rsidR="00B4172D" w:rsidRPr="00B4172D" w:rsidRDefault="00772CEF" w:rsidP="00B417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469A1" wp14:editId="750B386A">
                <wp:simplePos x="0" y="0"/>
                <wp:positionH relativeFrom="margin">
                  <wp:posOffset>-19050</wp:posOffset>
                </wp:positionH>
                <wp:positionV relativeFrom="paragraph">
                  <wp:posOffset>3733801</wp:posOffset>
                </wp:positionV>
                <wp:extent cx="10726371" cy="381000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6371" cy="381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EA357E" w14:textId="77777777" w:rsidR="008A1F45" w:rsidRDefault="0036431E" w:rsidP="008A1F45">
                            <w:pPr>
                              <w:ind w:firstLine="708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„</w:t>
                            </w:r>
                            <w:r w:rsidR="008A1F4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Ogólnopolski program finansowania i usuwania wyrobów zawierających azbest. </w:t>
                            </w:r>
                          </w:p>
                          <w:p w14:paraId="12BF55C9" w14:textId="77777777" w:rsidR="008A1F45" w:rsidRDefault="008A1F45" w:rsidP="0036431E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Część 2) Przedsięwzięcia w zakresie zbierania, transportu oraz unieszkodliwiania odpadów zawierających azbest realizowane w gospodarstwach rolnych </w:t>
                            </w:r>
                          </w:p>
                          <w:p w14:paraId="5C32690D" w14:textId="3613054E" w:rsidR="0036431E" w:rsidRDefault="008A1F45" w:rsidP="0036431E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z terenu Gminy Mochowo”</w:t>
                            </w:r>
                          </w:p>
                          <w:p w14:paraId="5AB33AEA" w14:textId="5FD935F1" w:rsidR="00772CEF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dofinansowano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dzięki wsparciu Narodowego Funduszu Ochrony Środowiska </w:t>
                            </w:r>
                          </w:p>
                          <w:p w14:paraId="6A991770" w14:textId="77777777" w:rsidR="00772CEF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i Gospodarki Wodnej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i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Wojewódzkiego Funduszu Ochrony Środowiska i Gospodarki </w:t>
                            </w:r>
                          </w:p>
                          <w:p w14:paraId="50CCC1BA" w14:textId="768F9C72" w:rsidR="00B045F0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Wodnej w Warszawie, dotacja w kwocie </w:t>
                            </w:r>
                            <w:r w:rsidR="008A1F4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16 232,44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zł”</w:t>
                            </w:r>
                          </w:p>
                          <w:p w14:paraId="45DA1FAC" w14:textId="29522E73" w:rsidR="00ED3C64" w:rsidRPr="00B64EE4" w:rsidRDefault="00ED3C64" w:rsidP="00ED3C64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wfosigw.pl </w:t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 w:rsidRPr="00ED3C64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nfosigw.gov.pl</w:t>
                            </w:r>
                          </w:p>
                          <w:p w14:paraId="2D2446AA" w14:textId="47569696" w:rsidR="009C61D6" w:rsidRPr="009C61D6" w:rsidRDefault="009C61D6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469A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1.5pt;margin-top:294pt;width:844.6pt;height:30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" filled="f" stroked="f" strokeweight=".5pt">
                <v:textbox>
                  <w:txbxContent>
                    <w:p w14:paraId="6AEA357E" w14:textId="77777777" w:rsidR="008A1F45" w:rsidRDefault="0036431E" w:rsidP="008A1F45">
                      <w:pPr>
                        <w:ind w:firstLine="708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>„</w:t>
                      </w:r>
                      <w:r w:rsidR="008A1F45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Ogólnopolski program finansowania i usuwania wyrobów zawierających azbest. </w:t>
                      </w:r>
                    </w:p>
                    <w:p w14:paraId="12BF55C9" w14:textId="77777777" w:rsidR="008A1F45" w:rsidRDefault="008A1F45" w:rsidP="0036431E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Część 2) Przedsięwzięcia w zakresie zbierania, transportu oraz unieszkodliwiania odpadów zawierających azbest realizowane w gospodarstwach rolnych </w:t>
                      </w:r>
                    </w:p>
                    <w:p w14:paraId="5C32690D" w14:textId="3613054E" w:rsidR="0036431E" w:rsidRDefault="008A1F45" w:rsidP="0036431E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>z terenu Gminy Mochowo”</w:t>
                      </w:r>
                    </w:p>
                    <w:p w14:paraId="5AB33AEA" w14:textId="5FD935F1" w:rsidR="00772CEF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dofinansowano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dzięki wsparciu Narodowego Funduszu Ochrony Środowiska </w:t>
                      </w:r>
                    </w:p>
                    <w:p w14:paraId="6A991770" w14:textId="77777777" w:rsidR="00772CEF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i Gospodarki Wodnej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i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Wojewódzkiego Funduszu Ochrony Środowiska i Gospodarki </w:t>
                      </w:r>
                    </w:p>
                    <w:p w14:paraId="50CCC1BA" w14:textId="768F9C72" w:rsidR="00B045F0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Wodnej w Warszawie, dotacja w kwocie </w:t>
                      </w:r>
                      <w:r w:rsidR="008A1F45">
                        <w:rPr>
                          <w:color w:val="FFFFFF" w:themeColor="background1"/>
                          <w:sz w:val="46"/>
                          <w:szCs w:val="46"/>
                        </w:rPr>
                        <w:t>16 232,44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zł”</w:t>
                      </w:r>
                    </w:p>
                    <w:p w14:paraId="45DA1FAC" w14:textId="29522E73" w:rsidR="00ED3C64" w:rsidRPr="00B64EE4" w:rsidRDefault="00ED3C64" w:rsidP="00ED3C64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wfosigw.pl </w:t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 w:rsidRPr="00ED3C64">
                        <w:rPr>
                          <w:color w:val="FFFFFF" w:themeColor="background1"/>
                          <w:sz w:val="46"/>
                          <w:szCs w:val="46"/>
                        </w:rPr>
                        <w:t>nfosigw.gov.pl</w:t>
                      </w:r>
                    </w:p>
                    <w:p w14:paraId="2D2446AA" w14:textId="47569696" w:rsidR="009C61D6" w:rsidRPr="009C61D6" w:rsidRDefault="009C61D6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A49">
        <w:rPr>
          <w:noProof/>
        </w:rPr>
        <w:drawing>
          <wp:inline distT="0" distB="0" distL="0" distR="0" wp14:anchorId="3FD70FC6" wp14:editId="347AA358">
            <wp:extent cx="10676809" cy="7560335"/>
            <wp:effectExtent l="0" t="0" r="0" b="2540"/>
            <wp:docPr id="9620463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052" cy="757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172D" w:rsidRPr="00B4172D" w:rsidSect="00B4172D">
      <w:pgSz w:w="16838" w:h="11906" w:orient="landscape"/>
      <w:pgMar w:top="0" w:right="0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95313" w14:textId="77777777" w:rsidR="00AD4F0E" w:rsidRDefault="00AD4F0E" w:rsidP="00B4172D">
      <w:pPr>
        <w:spacing w:after="0" w:line="240" w:lineRule="auto"/>
      </w:pPr>
      <w:r>
        <w:separator/>
      </w:r>
    </w:p>
  </w:endnote>
  <w:endnote w:type="continuationSeparator" w:id="0">
    <w:p w14:paraId="4CE3F827" w14:textId="77777777" w:rsidR="00AD4F0E" w:rsidRDefault="00AD4F0E" w:rsidP="00B4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CD834" w14:textId="77777777" w:rsidR="00AD4F0E" w:rsidRDefault="00AD4F0E" w:rsidP="00B4172D">
      <w:pPr>
        <w:spacing w:after="0" w:line="240" w:lineRule="auto"/>
      </w:pPr>
      <w:r>
        <w:separator/>
      </w:r>
    </w:p>
  </w:footnote>
  <w:footnote w:type="continuationSeparator" w:id="0">
    <w:p w14:paraId="7941E262" w14:textId="77777777" w:rsidR="00AD4F0E" w:rsidRDefault="00AD4F0E" w:rsidP="00B4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2D"/>
    <w:rsid w:val="0036431E"/>
    <w:rsid w:val="003F5D7D"/>
    <w:rsid w:val="00464681"/>
    <w:rsid w:val="0055668D"/>
    <w:rsid w:val="005C1692"/>
    <w:rsid w:val="00772CEF"/>
    <w:rsid w:val="0077780F"/>
    <w:rsid w:val="008745B6"/>
    <w:rsid w:val="008A1F45"/>
    <w:rsid w:val="008B7915"/>
    <w:rsid w:val="008C6A49"/>
    <w:rsid w:val="008E5003"/>
    <w:rsid w:val="009C61D6"/>
    <w:rsid w:val="00A51CE2"/>
    <w:rsid w:val="00AD4F0E"/>
    <w:rsid w:val="00B045F0"/>
    <w:rsid w:val="00B14A14"/>
    <w:rsid w:val="00B4172D"/>
    <w:rsid w:val="00C71366"/>
    <w:rsid w:val="00C75100"/>
    <w:rsid w:val="00DF2418"/>
    <w:rsid w:val="00E4214F"/>
    <w:rsid w:val="00ED3C64"/>
    <w:rsid w:val="00EE2600"/>
    <w:rsid w:val="00F50A85"/>
    <w:rsid w:val="00F6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5983"/>
  <w15:chartTrackingRefBased/>
  <w15:docId w15:val="{78018786-68FB-4B74-A80C-B35B31DA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72D"/>
  </w:style>
  <w:style w:type="paragraph" w:styleId="Stopka">
    <w:name w:val="footer"/>
    <w:basedOn w:val="Normalny"/>
    <w:link w:val="Stopka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7F5C-0CA6-484C-A427-0143D95C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Maliszewski</dc:creator>
  <cp:keywords/>
  <dc:description/>
  <cp:lastModifiedBy>Gmina Mochowo</cp:lastModifiedBy>
  <cp:revision>2</cp:revision>
  <cp:lastPrinted>2023-04-27T12:58:00Z</cp:lastPrinted>
  <dcterms:created xsi:type="dcterms:W3CDTF">2026-10-28T08:32:00Z</dcterms:created>
  <dcterms:modified xsi:type="dcterms:W3CDTF">2026-10-28T08:32:00Z</dcterms:modified>
</cp:coreProperties>
</file>